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rPr>
          <w:rFonts w:ascii="宋体" w:hAnsi="宋体" w:cs="仿宋_GB2312"/>
          <w:b/>
          <w:sz w:val="36"/>
          <w:szCs w:val="36"/>
        </w:rPr>
      </w:pPr>
      <w:r>
        <w:rPr>
          <w:rFonts w:hint="eastAsia" w:ascii="仿宋_GB2312" w:eastAsia="仿宋_GB2312" w:cs="仿宋_GB2312"/>
          <w:sz w:val="32"/>
          <w:szCs w:val="32"/>
        </w:rPr>
        <w:t>附件1</w:t>
      </w:r>
      <w:r>
        <w:rPr>
          <w:rFonts w:hint="eastAsia" w:ascii="仿宋_GB2312" w:eastAsia="仿宋_GB2312" w:cs="仿宋_GB2312"/>
          <w:sz w:val="32"/>
          <w:szCs w:val="32"/>
          <w:lang w:val="en-US" w:eastAsia="zh-CN"/>
        </w:rPr>
        <w:t xml:space="preserve"> </w:t>
      </w:r>
      <w:bookmarkStart w:id="0" w:name="_GoBack"/>
      <w:bookmarkEnd w:id="0"/>
      <w:r>
        <w:rPr>
          <w:rFonts w:hint="eastAsia" w:ascii="宋体" w:hAnsi="宋体" w:cs="仿宋_GB2312"/>
          <w:b/>
          <w:sz w:val="36"/>
          <w:szCs w:val="36"/>
        </w:rPr>
        <w:t>全国统一“多证合一”改革涉企证照事项目录</w:t>
      </w:r>
    </w:p>
    <w:p>
      <w:pPr>
        <w:jc w:val="center"/>
        <w:rPr>
          <w:rFonts w:ascii="宋体" w:hAnsi="宋体" w:cs="仿宋_GB2312"/>
          <w:b/>
          <w:sz w:val="36"/>
          <w:szCs w:val="36"/>
        </w:rPr>
      </w:pPr>
      <w:r>
        <w:rPr>
          <w:rFonts w:hint="eastAsia" w:ascii="宋体" w:hAnsi="宋体" w:cs="仿宋_GB2312"/>
          <w:b/>
          <w:sz w:val="36"/>
          <w:szCs w:val="36"/>
        </w:rPr>
        <w:t>（含经营范围规范表述用语）</w:t>
      </w:r>
    </w:p>
    <w:p>
      <w:pPr>
        <w:spacing w:line="288" w:lineRule="auto"/>
        <w:jc w:val="center"/>
        <w:rPr>
          <w:rFonts w:ascii="仿宋_GB2312" w:eastAsia="仿宋_GB2312" w:cs="仿宋_GB2312"/>
          <w:sz w:val="32"/>
          <w:szCs w:val="32"/>
        </w:rPr>
      </w:pPr>
    </w:p>
    <w:tbl>
      <w:tblPr>
        <w:tblStyle w:val="3"/>
        <w:tblW w:w="8850" w:type="dxa"/>
        <w:tblInd w:w="108" w:type="dxa"/>
        <w:tblLayout w:type="fixed"/>
        <w:tblCellMar>
          <w:top w:w="0" w:type="dxa"/>
          <w:left w:w="108" w:type="dxa"/>
          <w:bottom w:w="0" w:type="dxa"/>
          <w:right w:w="108" w:type="dxa"/>
        </w:tblCellMar>
      </w:tblPr>
      <w:tblGrid>
        <w:gridCol w:w="10"/>
        <w:gridCol w:w="620"/>
        <w:gridCol w:w="3140"/>
        <w:gridCol w:w="3600"/>
        <w:gridCol w:w="1480"/>
      </w:tblGrid>
      <w:tr>
        <w:tblPrEx>
          <w:tblLayout w:type="fixed"/>
          <w:tblCellMar>
            <w:top w:w="0" w:type="dxa"/>
            <w:left w:w="108" w:type="dxa"/>
            <w:bottom w:w="0" w:type="dxa"/>
            <w:right w:w="108" w:type="dxa"/>
          </w:tblCellMar>
        </w:tblPrEx>
        <w:trPr>
          <w:gridBefore w:val="1"/>
          <w:wBefore w:w="10" w:type="dxa"/>
          <w:trHeight w:val="312" w:hRule="atLeast"/>
        </w:trPr>
        <w:tc>
          <w:tcPr>
            <w:tcW w:w="62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序号</w:t>
            </w:r>
          </w:p>
        </w:tc>
        <w:tc>
          <w:tcPr>
            <w:tcW w:w="314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证照事项名称</w:t>
            </w:r>
          </w:p>
        </w:tc>
        <w:tc>
          <w:tcPr>
            <w:tcW w:w="360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经营范围规范表述用语</w:t>
            </w:r>
          </w:p>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（或备案事项）</w:t>
            </w:r>
          </w:p>
        </w:tc>
        <w:tc>
          <w:tcPr>
            <w:tcW w:w="148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办理部门</w:t>
            </w:r>
          </w:p>
        </w:tc>
      </w:tr>
      <w:tr>
        <w:tblPrEx>
          <w:tblLayout w:type="fixed"/>
          <w:tblCellMar>
            <w:top w:w="0" w:type="dxa"/>
            <w:left w:w="108" w:type="dxa"/>
            <w:bottom w:w="0" w:type="dxa"/>
            <w:right w:w="108" w:type="dxa"/>
          </w:tblCellMar>
        </w:tblPrEx>
        <w:trPr>
          <w:gridBefore w:val="1"/>
          <w:wBefore w:w="10" w:type="dxa"/>
          <w:trHeight w:val="378" w:hRule="atLeast"/>
        </w:trPr>
        <w:tc>
          <w:tcPr>
            <w:tcW w:w="62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color w:val="000000"/>
                <w:kern w:val="0"/>
                <w:sz w:val="22"/>
                <w:szCs w:val="22"/>
              </w:rPr>
            </w:pPr>
          </w:p>
        </w:tc>
        <w:tc>
          <w:tcPr>
            <w:tcW w:w="314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color w:val="000000"/>
                <w:kern w:val="0"/>
                <w:sz w:val="22"/>
                <w:szCs w:val="22"/>
              </w:rPr>
            </w:pPr>
          </w:p>
        </w:tc>
        <w:tc>
          <w:tcPr>
            <w:tcW w:w="36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color w:val="000000"/>
                <w:kern w:val="0"/>
                <w:sz w:val="22"/>
                <w:szCs w:val="22"/>
              </w:rPr>
            </w:pPr>
          </w:p>
        </w:tc>
        <w:tc>
          <w:tcPr>
            <w:tcW w:w="148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gridBefore w:val="1"/>
          <w:wBefore w:w="10" w:type="dxa"/>
          <w:trHeight w:val="588" w:hRule="atLeast"/>
        </w:trPr>
        <w:tc>
          <w:tcPr>
            <w:tcW w:w="6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3140" w:type="dxa"/>
            <w:tcBorders>
              <w:top w:val="nil"/>
              <w:left w:val="nil"/>
              <w:bottom w:val="single" w:color="auto" w:sz="8" w:space="0"/>
              <w:right w:val="single" w:color="auto" w:sz="8" w:space="0"/>
            </w:tcBorders>
            <w:vAlign w:val="center"/>
          </w:tcPr>
          <w:p>
            <w:pPr>
              <w:widowControl/>
              <w:rPr>
                <w:rFonts w:ascii="宋体" w:hAnsi="宋体" w:cs="宋体"/>
                <w:color w:val="000000"/>
                <w:kern w:val="0"/>
                <w:sz w:val="22"/>
                <w:szCs w:val="22"/>
              </w:rPr>
            </w:pPr>
            <w:r>
              <w:rPr>
                <w:rFonts w:hint="eastAsia"/>
                <w:color w:val="000000"/>
                <w:sz w:val="22"/>
                <w:szCs w:val="22"/>
              </w:rPr>
              <w:t>粮油仓储企业备案</w:t>
            </w:r>
          </w:p>
        </w:tc>
        <w:tc>
          <w:tcPr>
            <w:tcW w:w="3600" w:type="dxa"/>
            <w:tcBorders>
              <w:top w:val="nil"/>
              <w:left w:val="nil"/>
              <w:bottom w:val="single" w:color="auto" w:sz="8" w:space="0"/>
              <w:right w:val="single" w:color="auto" w:sz="8" w:space="0"/>
            </w:tcBorders>
            <w:vAlign w:val="center"/>
          </w:tcPr>
          <w:p>
            <w:pPr>
              <w:widowControl/>
              <w:rPr>
                <w:color w:val="000000"/>
                <w:sz w:val="22"/>
                <w:szCs w:val="22"/>
              </w:rPr>
            </w:pPr>
            <w:r>
              <w:rPr>
                <w:rFonts w:hint="eastAsia"/>
                <w:color w:val="000000"/>
                <w:sz w:val="22"/>
                <w:szCs w:val="22"/>
              </w:rPr>
              <w:t>粮油</w:t>
            </w:r>
            <w:r>
              <w:rPr>
                <w:color w:val="000000"/>
                <w:sz w:val="22"/>
                <w:szCs w:val="22"/>
              </w:rPr>
              <w:t>仓储</w:t>
            </w:r>
          </w:p>
          <w:p>
            <w:pPr>
              <w:widowControl/>
              <w:rPr>
                <w:color w:val="000000"/>
                <w:sz w:val="22"/>
                <w:szCs w:val="22"/>
              </w:rPr>
            </w:pPr>
            <w:r>
              <w:rPr>
                <w:rFonts w:hint="eastAsia"/>
                <w:color w:val="000000"/>
                <w:sz w:val="22"/>
                <w:szCs w:val="22"/>
              </w:rPr>
              <w:t>粮食</w:t>
            </w:r>
            <w:r>
              <w:rPr>
                <w:color w:val="000000"/>
                <w:sz w:val="22"/>
                <w:szCs w:val="22"/>
              </w:rPr>
              <w:t>仓储</w:t>
            </w:r>
          </w:p>
          <w:p>
            <w:pPr>
              <w:widowControl/>
              <w:rPr>
                <w:rFonts w:ascii="宋体" w:hAnsi="宋体" w:cs="宋体"/>
                <w:color w:val="000000"/>
                <w:kern w:val="0"/>
                <w:sz w:val="22"/>
                <w:szCs w:val="22"/>
              </w:rPr>
            </w:pPr>
            <w:r>
              <w:rPr>
                <w:color w:val="000000"/>
                <w:sz w:val="22"/>
                <w:szCs w:val="22"/>
              </w:rPr>
              <w:t>食用油仓储</w:t>
            </w:r>
          </w:p>
        </w:tc>
        <w:tc>
          <w:tcPr>
            <w:tcW w:w="1480" w:type="dxa"/>
            <w:tcBorders>
              <w:top w:val="nil"/>
              <w:left w:val="nil"/>
              <w:bottom w:val="single" w:color="auto" w:sz="8" w:space="0"/>
              <w:right w:val="single" w:color="auto" w:sz="8" w:space="0"/>
            </w:tcBorders>
            <w:vAlign w:val="center"/>
          </w:tcPr>
          <w:p>
            <w:pPr>
              <w:widowControl/>
              <w:jc w:val="center"/>
              <w:rPr>
                <w:color w:val="000000"/>
                <w:sz w:val="22"/>
                <w:szCs w:val="22"/>
              </w:rPr>
            </w:pPr>
            <w:r>
              <w:rPr>
                <w:rFonts w:hint="eastAsia"/>
                <w:color w:val="000000"/>
                <w:sz w:val="22"/>
                <w:szCs w:val="22"/>
              </w:rPr>
              <w:t>发改委</w:t>
            </w:r>
          </w:p>
          <w:p>
            <w:pPr>
              <w:widowControl/>
              <w:jc w:val="center"/>
              <w:rPr>
                <w:rFonts w:ascii="宋体" w:hAnsi="宋体" w:cs="宋体"/>
                <w:color w:val="000000"/>
                <w:kern w:val="0"/>
                <w:sz w:val="22"/>
                <w:szCs w:val="22"/>
              </w:rPr>
            </w:pPr>
            <w:r>
              <w:rPr>
                <w:rFonts w:hint="eastAsia"/>
                <w:color w:val="000000"/>
                <w:sz w:val="22"/>
                <w:szCs w:val="22"/>
              </w:rPr>
              <w:t>（粮食</w:t>
            </w:r>
            <w:r>
              <w:rPr>
                <w:color w:val="000000"/>
                <w:sz w:val="22"/>
                <w:szCs w:val="22"/>
              </w:rPr>
              <w:t>管理部门</w:t>
            </w:r>
            <w:r>
              <w:rPr>
                <w:rFonts w:hint="eastAsia"/>
                <w:color w:val="000000"/>
                <w:sz w:val="22"/>
                <w:szCs w:val="22"/>
              </w:rPr>
              <w:t>）</w:t>
            </w:r>
          </w:p>
        </w:tc>
      </w:tr>
      <w:tr>
        <w:tblPrEx>
          <w:tblLayout w:type="fixed"/>
          <w:tblCellMar>
            <w:top w:w="0" w:type="dxa"/>
            <w:left w:w="108" w:type="dxa"/>
            <w:bottom w:w="0" w:type="dxa"/>
            <w:right w:w="108" w:type="dxa"/>
          </w:tblCellMar>
        </w:tblPrEx>
        <w:trPr>
          <w:gridBefore w:val="1"/>
          <w:wBefore w:w="10" w:type="dxa"/>
          <w:trHeight w:val="540" w:hRule="atLeast"/>
        </w:trPr>
        <w:tc>
          <w:tcPr>
            <w:tcW w:w="6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140" w:type="dxa"/>
            <w:tcBorders>
              <w:top w:val="nil"/>
              <w:left w:val="nil"/>
              <w:bottom w:val="single" w:color="auto" w:sz="8" w:space="0"/>
              <w:right w:val="single" w:color="auto" w:sz="8" w:space="0"/>
            </w:tcBorders>
            <w:vAlign w:val="center"/>
          </w:tcPr>
          <w:p>
            <w:pPr>
              <w:widowControl/>
              <w:rPr>
                <w:rFonts w:ascii="宋体" w:hAnsi="宋体" w:cs="宋体"/>
                <w:color w:val="000000"/>
                <w:kern w:val="0"/>
                <w:sz w:val="22"/>
                <w:szCs w:val="22"/>
              </w:rPr>
            </w:pPr>
            <w:r>
              <w:rPr>
                <w:rFonts w:hint="eastAsia"/>
                <w:color w:val="000000"/>
                <w:sz w:val="22"/>
                <w:szCs w:val="22"/>
              </w:rPr>
              <w:t>保安服务公司分公司备案</w:t>
            </w:r>
          </w:p>
        </w:tc>
        <w:tc>
          <w:tcPr>
            <w:tcW w:w="3600" w:type="dxa"/>
            <w:tcBorders>
              <w:top w:val="nil"/>
              <w:left w:val="nil"/>
              <w:bottom w:val="single" w:color="auto" w:sz="8" w:space="0"/>
              <w:right w:val="single" w:color="auto" w:sz="8" w:space="0"/>
            </w:tcBorders>
            <w:vAlign w:val="center"/>
          </w:tcPr>
          <w:p>
            <w:pPr>
              <w:widowControl/>
              <w:rPr>
                <w:rFonts w:ascii="宋体" w:hAnsi="宋体" w:cs="宋体"/>
                <w:color w:val="000000"/>
                <w:kern w:val="0"/>
                <w:sz w:val="22"/>
                <w:szCs w:val="22"/>
              </w:rPr>
            </w:pPr>
            <w:r>
              <w:rPr>
                <w:rFonts w:hint="eastAsia"/>
                <w:color w:val="000000"/>
                <w:sz w:val="22"/>
                <w:szCs w:val="22"/>
              </w:rPr>
              <w:t>门卫、巡逻、守护、押运、随身护卫、安全检查以及安全技术防范、安全风险评估服务。（限分公司勾选，且隶属公司应有此经营范围）</w:t>
            </w:r>
          </w:p>
        </w:tc>
        <w:tc>
          <w:tcPr>
            <w:tcW w:w="148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2"/>
                <w:szCs w:val="22"/>
              </w:rPr>
            </w:pPr>
            <w:r>
              <w:rPr>
                <w:rFonts w:hint="eastAsia"/>
                <w:color w:val="000000"/>
                <w:sz w:val="22"/>
                <w:szCs w:val="22"/>
              </w:rPr>
              <w:t>公安部门</w:t>
            </w:r>
          </w:p>
        </w:tc>
      </w:tr>
      <w:tr>
        <w:tblPrEx>
          <w:tblLayout w:type="fixed"/>
          <w:tblCellMar>
            <w:top w:w="0" w:type="dxa"/>
            <w:left w:w="108" w:type="dxa"/>
            <w:bottom w:w="0" w:type="dxa"/>
            <w:right w:w="108" w:type="dxa"/>
          </w:tblCellMar>
        </w:tblPrEx>
        <w:trPr>
          <w:gridBefore w:val="1"/>
          <w:wBefore w:w="10" w:type="dxa"/>
          <w:trHeight w:val="548" w:hRule="atLeast"/>
        </w:trPr>
        <w:tc>
          <w:tcPr>
            <w:tcW w:w="6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3140" w:type="dxa"/>
            <w:tcBorders>
              <w:top w:val="nil"/>
              <w:left w:val="nil"/>
              <w:bottom w:val="single" w:color="auto" w:sz="8" w:space="0"/>
              <w:right w:val="single" w:color="auto" w:sz="8" w:space="0"/>
            </w:tcBorders>
            <w:vAlign w:val="center"/>
          </w:tcPr>
          <w:p>
            <w:pPr>
              <w:widowControl/>
              <w:rPr>
                <w:rFonts w:ascii="宋体" w:hAnsi="宋体" w:cs="宋体"/>
                <w:color w:val="000000"/>
                <w:kern w:val="0"/>
                <w:sz w:val="22"/>
                <w:szCs w:val="22"/>
              </w:rPr>
            </w:pPr>
            <w:r>
              <w:rPr>
                <w:rFonts w:hint="eastAsia"/>
                <w:color w:val="000000"/>
                <w:sz w:val="22"/>
                <w:szCs w:val="22"/>
              </w:rPr>
              <w:t>公章刻制备案</w:t>
            </w:r>
          </w:p>
        </w:tc>
        <w:tc>
          <w:tcPr>
            <w:tcW w:w="3600" w:type="dxa"/>
            <w:tcBorders>
              <w:top w:val="nil"/>
              <w:left w:val="nil"/>
              <w:bottom w:val="single" w:color="auto" w:sz="8" w:space="0"/>
              <w:right w:val="single" w:color="auto" w:sz="8" w:space="0"/>
            </w:tcBorders>
            <w:vAlign w:val="center"/>
          </w:tcPr>
          <w:p>
            <w:pPr>
              <w:widowControl/>
              <w:rPr>
                <w:rFonts w:ascii="宋体" w:hAnsi="宋体" w:cs="宋体"/>
                <w:color w:val="000000"/>
                <w:kern w:val="0"/>
                <w:sz w:val="22"/>
                <w:szCs w:val="22"/>
              </w:rPr>
            </w:pPr>
            <w:r>
              <w:rPr>
                <w:rFonts w:hint="eastAsia"/>
                <w:sz w:val="22"/>
              </w:rPr>
              <w:t>无特定经营范围表述</w:t>
            </w:r>
          </w:p>
        </w:tc>
        <w:tc>
          <w:tcPr>
            <w:tcW w:w="148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2"/>
                <w:szCs w:val="22"/>
              </w:rPr>
            </w:pPr>
            <w:r>
              <w:rPr>
                <w:rFonts w:hint="eastAsia"/>
                <w:color w:val="000000"/>
                <w:sz w:val="22"/>
                <w:szCs w:val="22"/>
              </w:rPr>
              <w:t>公安部门</w:t>
            </w:r>
          </w:p>
        </w:tc>
      </w:tr>
      <w:tr>
        <w:tblPrEx>
          <w:tblLayout w:type="fixed"/>
          <w:tblCellMar>
            <w:top w:w="0" w:type="dxa"/>
            <w:left w:w="108" w:type="dxa"/>
            <w:bottom w:w="0" w:type="dxa"/>
            <w:right w:w="108" w:type="dxa"/>
          </w:tblCellMar>
        </w:tblPrEx>
        <w:trPr>
          <w:gridBefore w:val="1"/>
          <w:wBefore w:w="10" w:type="dxa"/>
          <w:trHeight w:val="624" w:hRule="atLeast"/>
        </w:trPr>
        <w:tc>
          <w:tcPr>
            <w:tcW w:w="6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3140" w:type="dxa"/>
            <w:tcBorders>
              <w:top w:val="nil"/>
              <w:left w:val="nil"/>
              <w:bottom w:val="single" w:color="auto" w:sz="8" w:space="0"/>
              <w:right w:val="single" w:color="auto" w:sz="8" w:space="0"/>
            </w:tcBorders>
            <w:vAlign w:val="center"/>
          </w:tcPr>
          <w:p>
            <w:pPr>
              <w:widowControl/>
              <w:rPr>
                <w:rFonts w:ascii="宋体" w:hAnsi="宋体" w:cs="宋体"/>
                <w:color w:val="000000"/>
                <w:kern w:val="0"/>
                <w:sz w:val="22"/>
                <w:szCs w:val="22"/>
              </w:rPr>
            </w:pPr>
            <w:r>
              <w:rPr>
                <w:rFonts w:hint="eastAsia"/>
                <w:color w:val="000000"/>
                <w:sz w:val="22"/>
                <w:szCs w:val="22"/>
              </w:rPr>
              <w:t>资产评估机构及其分支机构备案</w:t>
            </w:r>
          </w:p>
        </w:tc>
        <w:tc>
          <w:tcPr>
            <w:tcW w:w="3600" w:type="dxa"/>
            <w:tcBorders>
              <w:top w:val="nil"/>
              <w:left w:val="nil"/>
              <w:bottom w:val="single" w:color="auto" w:sz="8" w:space="0"/>
              <w:right w:val="single" w:color="auto" w:sz="8" w:space="0"/>
            </w:tcBorders>
            <w:vAlign w:val="center"/>
          </w:tcPr>
          <w:p>
            <w:pPr>
              <w:widowControl/>
              <w:rPr>
                <w:color w:val="000000"/>
                <w:sz w:val="22"/>
                <w:szCs w:val="22"/>
              </w:rPr>
            </w:pPr>
            <w:r>
              <w:rPr>
                <w:rFonts w:hint="eastAsia"/>
                <w:color w:val="000000"/>
                <w:sz w:val="22"/>
                <w:szCs w:val="22"/>
              </w:rPr>
              <w:t>资产评估</w:t>
            </w:r>
          </w:p>
          <w:p>
            <w:pPr>
              <w:widowControl/>
              <w:rPr>
                <w:rFonts w:ascii="宋体" w:hAnsi="宋体" w:cs="宋体"/>
                <w:color w:val="000000"/>
                <w:kern w:val="0"/>
                <w:sz w:val="22"/>
                <w:szCs w:val="22"/>
              </w:rPr>
            </w:pPr>
            <w:r>
              <w:rPr>
                <w:rFonts w:hint="eastAsia"/>
                <w:color w:val="000000"/>
                <w:sz w:val="22"/>
                <w:szCs w:val="22"/>
              </w:rPr>
              <w:t>资产</w:t>
            </w:r>
            <w:r>
              <w:rPr>
                <w:color w:val="000000"/>
                <w:sz w:val="22"/>
                <w:szCs w:val="22"/>
              </w:rPr>
              <w:t>评估专业服务</w:t>
            </w:r>
          </w:p>
        </w:tc>
        <w:tc>
          <w:tcPr>
            <w:tcW w:w="148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2"/>
                <w:szCs w:val="22"/>
              </w:rPr>
            </w:pPr>
            <w:r>
              <w:rPr>
                <w:rFonts w:hint="eastAsia"/>
                <w:color w:val="000000"/>
                <w:sz w:val="22"/>
                <w:szCs w:val="22"/>
              </w:rPr>
              <w:t>财政部门</w:t>
            </w:r>
          </w:p>
        </w:tc>
      </w:tr>
      <w:tr>
        <w:tblPrEx>
          <w:tblLayout w:type="fixed"/>
          <w:tblCellMar>
            <w:top w:w="0" w:type="dxa"/>
            <w:left w:w="108" w:type="dxa"/>
            <w:bottom w:w="0" w:type="dxa"/>
            <w:right w:w="108" w:type="dxa"/>
          </w:tblCellMar>
        </w:tblPrEx>
        <w:trPr>
          <w:gridBefore w:val="1"/>
          <w:wBefore w:w="10" w:type="dxa"/>
          <w:trHeight w:val="750" w:hRule="atLeast"/>
        </w:trPr>
        <w:tc>
          <w:tcPr>
            <w:tcW w:w="6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3140" w:type="dxa"/>
            <w:tcBorders>
              <w:top w:val="nil"/>
              <w:left w:val="nil"/>
              <w:bottom w:val="single" w:color="auto" w:sz="4" w:space="0"/>
              <w:right w:val="single" w:color="auto" w:sz="8" w:space="0"/>
            </w:tcBorders>
            <w:vAlign w:val="center"/>
          </w:tcPr>
          <w:p>
            <w:pPr>
              <w:widowControl/>
              <w:rPr>
                <w:rFonts w:ascii="宋体" w:hAnsi="宋体" w:cs="宋体"/>
                <w:color w:val="000000"/>
                <w:kern w:val="0"/>
                <w:sz w:val="22"/>
                <w:szCs w:val="22"/>
              </w:rPr>
            </w:pPr>
            <w:r>
              <w:rPr>
                <w:rFonts w:hint="eastAsia"/>
                <w:color w:val="000000"/>
                <w:sz w:val="22"/>
                <w:szCs w:val="22"/>
              </w:rPr>
              <w:t>劳务派遣单位设立分公司备案</w:t>
            </w:r>
          </w:p>
        </w:tc>
        <w:tc>
          <w:tcPr>
            <w:tcW w:w="3600" w:type="dxa"/>
            <w:tcBorders>
              <w:top w:val="nil"/>
              <w:left w:val="nil"/>
              <w:bottom w:val="single" w:color="auto" w:sz="4" w:space="0"/>
              <w:right w:val="single" w:color="auto" w:sz="8" w:space="0"/>
            </w:tcBorders>
            <w:vAlign w:val="center"/>
          </w:tcPr>
          <w:p>
            <w:pPr>
              <w:widowControl/>
              <w:rPr>
                <w:color w:val="000000"/>
                <w:sz w:val="22"/>
                <w:szCs w:val="22"/>
              </w:rPr>
            </w:pPr>
            <w:r>
              <w:rPr>
                <w:rFonts w:hint="eastAsia"/>
                <w:color w:val="000000"/>
                <w:sz w:val="22"/>
                <w:szCs w:val="22"/>
              </w:rPr>
              <w:t>劳务派遣</w:t>
            </w:r>
          </w:p>
          <w:p>
            <w:pPr>
              <w:widowControl/>
              <w:rPr>
                <w:rFonts w:ascii="宋体" w:hAnsi="宋体" w:cs="宋体"/>
                <w:color w:val="000000"/>
                <w:kern w:val="0"/>
                <w:sz w:val="22"/>
                <w:szCs w:val="22"/>
              </w:rPr>
            </w:pPr>
            <w:r>
              <w:rPr>
                <w:rFonts w:hint="eastAsia"/>
                <w:color w:val="000000"/>
                <w:sz w:val="22"/>
                <w:szCs w:val="22"/>
              </w:rPr>
              <w:t>（限</w:t>
            </w:r>
            <w:r>
              <w:rPr>
                <w:color w:val="000000"/>
                <w:sz w:val="22"/>
                <w:szCs w:val="22"/>
              </w:rPr>
              <w:t>分公司勾选，且</w:t>
            </w:r>
            <w:r>
              <w:rPr>
                <w:rFonts w:hint="eastAsia"/>
                <w:color w:val="000000"/>
                <w:sz w:val="22"/>
                <w:szCs w:val="22"/>
              </w:rPr>
              <w:t>隶属公司应有此</w:t>
            </w:r>
            <w:r>
              <w:rPr>
                <w:color w:val="000000"/>
                <w:sz w:val="22"/>
                <w:szCs w:val="22"/>
              </w:rPr>
              <w:t>经营范围并</w:t>
            </w:r>
            <w:r>
              <w:rPr>
                <w:rFonts w:hint="eastAsia"/>
                <w:color w:val="000000"/>
                <w:sz w:val="22"/>
                <w:szCs w:val="22"/>
              </w:rPr>
              <w:t>已办理劳务派遣行政许可）</w:t>
            </w:r>
          </w:p>
        </w:tc>
        <w:tc>
          <w:tcPr>
            <w:tcW w:w="148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2"/>
                <w:szCs w:val="22"/>
              </w:rPr>
            </w:pPr>
            <w:r>
              <w:rPr>
                <w:rFonts w:hint="eastAsia"/>
                <w:color w:val="000000"/>
                <w:sz w:val="22"/>
                <w:szCs w:val="22"/>
              </w:rPr>
              <w:t>人社部门</w:t>
            </w:r>
          </w:p>
        </w:tc>
      </w:tr>
      <w:tr>
        <w:tblPrEx>
          <w:tblLayout w:type="fixed"/>
          <w:tblCellMar>
            <w:top w:w="0" w:type="dxa"/>
            <w:left w:w="108" w:type="dxa"/>
            <w:bottom w:w="0" w:type="dxa"/>
            <w:right w:w="108" w:type="dxa"/>
          </w:tblCellMar>
        </w:tblPrEx>
        <w:trPr>
          <w:gridBefore w:val="1"/>
          <w:wBefore w:w="10" w:type="dxa"/>
          <w:trHeight w:val="548" w:hRule="atLeast"/>
        </w:trPr>
        <w:tc>
          <w:tcPr>
            <w:tcW w:w="6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3140" w:type="dxa"/>
            <w:tcBorders>
              <w:top w:val="single" w:color="auto" w:sz="4" w:space="0"/>
              <w:left w:val="nil"/>
              <w:bottom w:val="single" w:color="auto" w:sz="8" w:space="0"/>
              <w:right w:val="single" w:color="auto" w:sz="8" w:space="0"/>
            </w:tcBorders>
            <w:vAlign w:val="center"/>
          </w:tcPr>
          <w:p>
            <w:pPr>
              <w:widowControl/>
              <w:rPr>
                <w:rFonts w:ascii="宋体" w:hAnsi="宋体" w:cs="宋体"/>
                <w:color w:val="000000"/>
                <w:kern w:val="0"/>
                <w:sz w:val="22"/>
                <w:szCs w:val="22"/>
              </w:rPr>
            </w:pPr>
            <w:r>
              <w:rPr>
                <w:rFonts w:hint="eastAsia"/>
                <w:color w:val="000000"/>
                <w:sz w:val="22"/>
                <w:szCs w:val="22"/>
              </w:rPr>
              <w:t>社会保险登记证</w:t>
            </w:r>
          </w:p>
        </w:tc>
        <w:tc>
          <w:tcPr>
            <w:tcW w:w="3600" w:type="dxa"/>
            <w:tcBorders>
              <w:top w:val="single" w:color="auto" w:sz="4" w:space="0"/>
              <w:left w:val="nil"/>
              <w:bottom w:val="single" w:color="auto" w:sz="8" w:space="0"/>
              <w:right w:val="single" w:color="auto" w:sz="8" w:space="0"/>
            </w:tcBorders>
            <w:vAlign w:val="center"/>
          </w:tcPr>
          <w:p>
            <w:pPr>
              <w:widowControl/>
              <w:rPr>
                <w:rFonts w:ascii="宋体" w:hAnsi="宋体" w:cs="宋体"/>
                <w:color w:val="000000"/>
                <w:kern w:val="0"/>
                <w:sz w:val="22"/>
                <w:szCs w:val="22"/>
              </w:rPr>
            </w:pPr>
            <w:r>
              <w:rPr>
                <w:rFonts w:hint="eastAsia"/>
                <w:sz w:val="22"/>
              </w:rPr>
              <w:t>无特定经营范围表述</w:t>
            </w:r>
          </w:p>
        </w:tc>
        <w:tc>
          <w:tcPr>
            <w:tcW w:w="148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2"/>
                <w:szCs w:val="22"/>
              </w:rPr>
            </w:pPr>
            <w:r>
              <w:rPr>
                <w:rFonts w:hint="eastAsia"/>
                <w:color w:val="000000"/>
                <w:sz w:val="22"/>
                <w:szCs w:val="22"/>
              </w:rPr>
              <w:t>人社部门</w:t>
            </w:r>
          </w:p>
        </w:tc>
      </w:tr>
      <w:tr>
        <w:tblPrEx>
          <w:tblLayout w:type="fixed"/>
          <w:tblCellMar>
            <w:top w:w="0" w:type="dxa"/>
            <w:left w:w="108" w:type="dxa"/>
            <w:bottom w:w="0" w:type="dxa"/>
            <w:right w:w="108" w:type="dxa"/>
          </w:tblCellMar>
        </w:tblPrEx>
        <w:trPr>
          <w:gridBefore w:val="1"/>
          <w:wBefore w:w="10" w:type="dxa"/>
          <w:trHeight w:val="1056" w:hRule="atLeast"/>
        </w:trPr>
        <w:tc>
          <w:tcPr>
            <w:tcW w:w="620" w:type="dxa"/>
            <w:tcBorders>
              <w:top w:val="single" w:color="auto" w:sz="4" w:space="0"/>
              <w:left w:val="single" w:color="auto" w:sz="8" w:space="0"/>
              <w:bottom w:val="single" w:color="auto" w:sz="8" w:space="0"/>
              <w:right w:val="single" w:color="auto" w:sz="8"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3140" w:type="dxa"/>
            <w:tcBorders>
              <w:top w:val="single" w:color="auto" w:sz="4" w:space="0"/>
              <w:left w:val="nil"/>
              <w:bottom w:val="single" w:color="auto" w:sz="8" w:space="0"/>
              <w:right w:val="single" w:color="auto" w:sz="8" w:space="0"/>
            </w:tcBorders>
            <w:vAlign w:val="center"/>
          </w:tcPr>
          <w:p>
            <w:pPr>
              <w:rPr>
                <w:rFonts w:ascii="宋体" w:hAnsi="宋体" w:cs="宋体"/>
                <w:color w:val="000000"/>
                <w:sz w:val="22"/>
                <w:szCs w:val="22"/>
              </w:rPr>
            </w:pPr>
            <w:r>
              <w:rPr>
                <w:rFonts w:hint="eastAsia"/>
                <w:color w:val="000000"/>
                <w:sz w:val="22"/>
                <w:szCs w:val="22"/>
              </w:rPr>
              <w:t>房地产经纪机构及其分支机构备案</w:t>
            </w:r>
          </w:p>
        </w:tc>
        <w:tc>
          <w:tcPr>
            <w:tcW w:w="3600" w:type="dxa"/>
            <w:tcBorders>
              <w:top w:val="single" w:color="auto" w:sz="8" w:space="0"/>
              <w:left w:val="nil"/>
              <w:bottom w:val="single" w:color="auto" w:sz="8" w:space="0"/>
              <w:right w:val="single" w:color="auto" w:sz="8" w:space="0"/>
            </w:tcBorders>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房地产中介服务</w:t>
            </w:r>
          </w:p>
          <w:p>
            <w:pPr>
              <w:widowControl/>
              <w:rPr>
                <w:rFonts w:ascii="宋体" w:hAnsi="宋体" w:cs="宋体"/>
                <w:color w:val="000000"/>
                <w:kern w:val="0"/>
                <w:sz w:val="22"/>
                <w:szCs w:val="22"/>
              </w:rPr>
            </w:pPr>
            <w:r>
              <w:rPr>
                <w:rFonts w:hint="eastAsia" w:ascii="宋体" w:hAnsi="宋体" w:cs="宋体"/>
                <w:color w:val="000000"/>
                <w:kern w:val="0"/>
                <w:sz w:val="22"/>
                <w:szCs w:val="22"/>
              </w:rPr>
              <w:t>房地产经纪服务</w:t>
            </w:r>
          </w:p>
          <w:p>
            <w:pPr>
              <w:widowControl/>
              <w:rPr>
                <w:rFonts w:ascii="宋体" w:hAnsi="宋体" w:cs="宋体"/>
                <w:color w:val="000000"/>
                <w:kern w:val="0"/>
                <w:sz w:val="22"/>
                <w:szCs w:val="22"/>
              </w:rPr>
            </w:pPr>
            <w:r>
              <w:rPr>
                <w:rFonts w:hint="eastAsia" w:ascii="宋体" w:hAnsi="宋体" w:cs="宋体"/>
                <w:color w:val="000000"/>
                <w:kern w:val="0"/>
                <w:sz w:val="22"/>
                <w:szCs w:val="22"/>
              </w:rPr>
              <w:t>房地产居间代理服务</w:t>
            </w:r>
          </w:p>
        </w:tc>
        <w:tc>
          <w:tcPr>
            <w:tcW w:w="1480" w:type="dxa"/>
            <w:tcBorders>
              <w:top w:val="single" w:color="auto" w:sz="4" w:space="0"/>
              <w:left w:val="nil"/>
              <w:bottom w:val="single" w:color="auto" w:sz="8" w:space="0"/>
              <w:right w:val="single" w:color="auto" w:sz="8" w:space="0"/>
            </w:tcBorders>
            <w:vAlign w:val="center"/>
          </w:tcPr>
          <w:p>
            <w:pPr>
              <w:jc w:val="center"/>
              <w:rPr>
                <w:rFonts w:ascii="宋体" w:hAnsi="宋体" w:cs="宋体"/>
                <w:color w:val="000000"/>
                <w:sz w:val="22"/>
                <w:szCs w:val="22"/>
              </w:rPr>
            </w:pPr>
            <w:r>
              <w:rPr>
                <w:rFonts w:hint="eastAsia"/>
                <w:color w:val="000000"/>
                <w:sz w:val="22"/>
                <w:szCs w:val="22"/>
              </w:rPr>
              <w:t>住建部门</w:t>
            </w:r>
          </w:p>
        </w:tc>
      </w:tr>
      <w:tr>
        <w:tblPrEx>
          <w:tblLayout w:type="fixed"/>
          <w:tblCellMar>
            <w:top w:w="0" w:type="dxa"/>
            <w:left w:w="108" w:type="dxa"/>
            <w:bottom w:w="0" w:type="dxa"/>
            <w:right w:w="108" w:type="dxa"/>
          </w:tblCellMar>
        </w:tblPrEx>
        <w:trPr>
          <w:gridBefore w:val="1"/>
          <w:wBefore w:w="10" w:type="dxa"/>
          <w:trHeight w:val="768" w:hRule="atLeast"/>
        </w:trPr>
        <w:tc>
          <w:tcPr>
            <w:tcW w:w="620" w:type="dxa"/>
            <w:tcBorders>
              <w:top w:val="nil"/>
              <w:left w:val="single" w:color="auto" w:sz="8" w:space="0"/>
              <w:bottom w:val="single" w:color="auto" w:sz="4" w:space="0"/>
              <w:right w:val="single" w:color="auto" w:sz="8"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3140" w:type="dxa"/>
            <w:tcBorders>
              <w:top w:val="nil"/>
              <w:left w:val="nil"/>
              <w:bottom w:val="single" w:color="auto" w:sz="4" w:space="0"/>
              <w:right w:val="single" w:color="auto" w:sz="8" w:space="0"/>
            </w:tcBorders>
            <w:vAlign w:val="center"/>
          </w:tcPr>
          <w:p>
            <w:pPr>
              <w:rPr>
                <w:rFonts w:ascii="宋体" w:hAnsi="宋体" w:cs="宋体"/>
                <w:color w:val="000000"/>
                <w:sz w:val="22"/>
                <w:szCs w:val="22"/>
              </w:rPr>
            </w:pPr>
            <w:r>
              <w:rPr>
                <w:rFonts w:hint="eastAsia"/>
                <w:color w:val="000000"/>
                <w:sz w:val="22"/>
                <w:szCs w:val="22"/>
              </w:rPr>
              <w:t>《单位办理住房公积金缴存登记》</w:t>
            </w:r>
          </w:p>
        </w:tc>
        <w:tc>
          <w:tcPr>
            <w:tcW w:w="3600" w:type="dxa"/>
            <w:tcBorders>
              <w:top w:val="nil"/>
              <w:left w:val="nil"/>
              <w:bottom w:val="single" w:color="auto" w:sz="4" w:space="0"/>
              <w:right w:val="single" w:color="auto" w:sz="8" w:space="0"/>
            </w:tcBorders>
            <w:vAlign w:val="center"/>
          </w:tcPr>
          <w:p>
            <w:pPr>
              <w:widowControl/>
              <w:rPr>
                <w:rFonts w:ascii="宋体" w:hAnsi="宋体" w:cs="宋体"/>
                <w:color w:val="000000"/>
                <w:kern w:val="0"/>
                <w:sz w:val="22"/>
                <w:szCs w:val="22"/>
              </w:rPr>
            </w:pPr>
            <w:r>
              <w:rPr>
                <w:rFonts w:hint="eastAsia"/>
                <w:sz w:val="22"/>
              </w:rPr>
              <w:t>无特定经营范围表述</w:t>
            </w:r>
          </w:p>
        </w:tc>
        <w:tc>
          <w:tcPr>
            <w:tcW w:w="1480" w:type="dxa"/>
            <w:tcBorders>
              <w:top w:val="nil"/>
              <w:left w:val="nil"/>
              <w:bottom w:val="single" w:color="auto" w:sz="4" w:space="0"/>
              <w:right w:val="single" w:color="auto" w:sz="8" w:space="0"/>
            </w:tcBorders>
            <w:vAlign w:val="center"/>
          </w:tcPr>
          <w:p>
            <w:pPr>
              <w:jc w:val="center"/>
              <w:rPr>
                <w:rFonts w:ascii="宋体" w:hAnsi="宋体" w:cs="宋体"/>
                <w:color w:val="000000"/>
                <w:sz w:val="22"/>
                <w:szCs w:val="22"/>
              </w:rPr>
            </w:pPr>
            <w:r>
              <w:rPr>
                <w:rFonts w:hint="eastAsia"/>
                <w:color w:val="000000"/>
                <w:sz w:val="22"/>
                <w:szCs w:val="22"/>
              </w:rPr>
              <w:t>住建部门</w:t>
            </w:r>
          </w:p>
        </w:tc>
      </w:tr>
      <w:tr>
        <w:tblPrEx>
          <w:tblLayout w:type="fixed"/>
          <w:tblCellMar>
            <w:top w:w="0" w:type="dxa"/>
            <w:left w:w="108" w:type="dxa"/>
            <w:bottom w:w="0" w:type="dxa"/>
            <w:right w:w="108" w:type="dxa"/>
          </w:tblCellMar>
        </w:tblPrEx>
        <w:trPr>
          <w:gridBefore w:val="1"/>
          <w:wBefore w:w="10" w:type="dxa"/>
          <w:trHeight w:val="1308" w:hRule="atLeast"/>
        </w:trPr>
        <w:tc>
          <w:tcPr>
            <w:tcW w:w="6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31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工程造价咨询企业设立分支机构备案</w:t>
            </w:r>
          </w:p>
        </w:tc>
        <w:tc>
          <w:tcPr>
            <w:tcW w:w="3600" w:type="dxa"/>
            <w:tcBorders>
              <w:top w:val="single" w:color="auto" w:sz="4" w:space="0"/>
              <w:left w:val="single" w:color="auto" w:sz="4" w:space="0"/>
              <w:bottom w:val="single" w:color="auto" w:sz="4" w:space="0"/>
              <w:right w:val="single" w:color="auto" w:sz="4" w:space="0"/>
            </w:tcBorders>
            <w:vAlign w:val="center"/>
          </w:tcPr>
          <w:p>
            <w:pPr>
              <w:widowControl/>
              <w:rPr>
                <w:color w:val="000000"/>
                <w:sz w:val="22"/>
                <w:szCs w:val="22"/>
              </w:rPr>
            </w:pPr>
            <w:r>
              <w:rPr>
                <w:rFonts w:hint="eastAsia"/>
                <w:color w:val="000000"/>
                <w:sz w:val="22"/>
                <w:szCs w:val="22"/>
              </w:rPr>
              <w:t>工程造价专业咨询服务</w:t>
            </w:r>
          </w:p>
          <w:p>
            <w:pPr>
              <w:widowControl/>
              <w:rPr>
                <w:rFonts w:ascii="宋体" w:hAnsi="宋体" w:cs="宋体"/>
                <w:color w:val="000000"/>
                <w:kern w:val="0"/>
                <w:sz w:val="22"/>
                <w:szCs w:val="22"/>
              </w:rPr>
            </w:pPr>
            <w:r>
              <w:rPr>
                <w:rFonts w:hint="eastAsia"/>
                <w:color w:val="000000"/>
                <w:sz w:val="22"/>
                <w:szCs w:val="22"/>
              </w:rPr>
              <w:t>（限分公司勾选，且隶属公司应有此经营范围）</w:t>
            </w:r>
          </w:p>
        </w:tc>
        <w:tc>
          <w:tcPr>
            <w:tcW w:w="14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color w:val="000000"/>
                <w:sz w:val="22"/>
                <w:szCs w:val="22"/>
              </w:rPr>
              <w:t>住建部门</w:t>
            </w:r>
          </w:p>
        </w:tc>
      </w:tr>
      <w:tr>
        <w:tblPrEx>
          <w:tblLayout w:type="fixed"/>
          <w:tblCellMar>
            <w:top w:w="0" w:type="dxa"/>
            <w:left w:w="108" w:type="dxa"/>
            <w:bottom w:w="0" w:type="dxa"/>
            <w:right w:w="108" w:type="dxa"/>
          </w:tblCellMar>
        </w:tblPrEx>
        <w:trPr>
          <w:gridBefore w:val="1"/>
          <w:wBefore w:w="10" w:type="dxa"/>
          <w:trHeight w:val="498" w:hRule="atLeast"/>
        </w:trPr>
        <w:tc>
          <w:tcPr>
            <w:tcW w:w="620" w:type="dxa"/>
            <w:tcBorders>
              <w:top w:val="single" w:color="auto" w:sz="4" w:space="0"/>
              <w:left w:val="single" w:color="auto" w:sz="8" w:space="0"/>
              <w:bottom w:val="single" w:color="auto" w:sz="8" w:space="0"/>
              <w:right w:val="single" w:color="auto" w:sz="8"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3140" w:type="dxa"/>
            <w:tcBorders>
              <w:top w:val="single" w:color="auto" w:sz="4" w:space="0"/>
              <w:left w:val="nil"/>
              <w:bottom w:val="single" w:color="auto" w:sz="8" w:space="0"/>
              <w:right w:val="single" w:color="auto" w:sz="8" w:space="0"/>
            </w:tcBorders>
            <w:vAlign w:val="center"/>
          </w:tcPr>
          <w:p>
            <w:pPr>
              <w:widowControl/>
              <w:rPr>
                <w:rFonts w:ascii="宋体" w:hAnsi="宋体" w:cs="宋体"/>
                <w:color w:val="000000"/>
                <w:kern w:val="0"/>
                <w:sz w:val="22"/>
                <w:szCs w:val="22"/>
              </w:rPr>
            </w:pPr>
            <w:r>
              <w:rPr>
                <w:rFonts w:hint="eastAsia"/>
                <w:color w:val="000000"/>
                <w:sz w:val="22"/>
                <w:szCs w:val="22"/>
              </w:rPr>
              <w:t>物业服务企业及其</w:t>
            </w:r>
            <w:r>
              <w:rPr>
                <w:color w:val="000000"/>
                <w:sz w:val="22"/>
                <w:szCs w:val="22"/>
              </w:rPr>
              <w:t>分支机构</w:t>
            </w:r>
            <w:r>
              <w:rPr>
                <w:rFonts w:hint="eastAsia"/>
                <w:color w:val="000000"/>
                <w:sz w:val="22"/>
                <w:szCs w:val="22"/>
              </w:rPr>
              <w:t>备案</w:t>
            </w:r>
          </w:p>
        </w:tc>
        <w:tc>
          <w:tcPr>
            <w:tcW w:w="3600" w:type="dxa"/>
            <w:tcBorders>
              <w:top w:val="single" w:color="auto" w:sz="4" w:space="0"/>
              <w:left w:val="nil"/>
              <w:bottom w:val="single" w:color="auto" w:sz="8" w:space="0"/>
              <w:right w:val="single" w:color="auto" w:sz="8" w:space="0"/>
            </w:tcBorders>
            <w:vAlign w:val="center"/>
          </w:tcPr>
          <w:p>
            <w:pPr>
              <w:widowControl/>
              <w:rPr>
                <w:color w:val="000000"/>
                <w:sz w:val="22"/>
                <w:szCs w:val="22"/>
              </w:rPr>
            </w:pPr>
            <w:r>
              <w:rPr>
                <w:rFonts w:hint="eastAsia"/>
                <w:color w:val="000000"/>
                <w:sz w:val="22"/>
                <w:szCs w:val="22"/>
              </w:rPr>
              <w:t>物业服务</w:t>
            </w:r>
          </w:p>
          <w:p>
            <w:pPr>
              <w:widowControl/>
              <w:rPr>
                <w:rFonts w:ascii="宋体" w:hAnsi="宋体" w:cs="宋体"/>
                <w:color w:val="000000"/>
                <w:kern w:val="0"/>
                <w:sz w:val="22"/>
                <w:szCs w:val="22"/>
              </w:rPr>
            </w:pPr>
            <w:r>
              <w:rPr>
                <w:rFonts w:hint="eastAsia"/>
                <w:sz w:val="22"/>
                <w:szCs w:val="22"/>
              </w:rPr>
              <w:t>物业</w:t>
            </w:r>
            <w:r>
              <w:rPr>
                <w:sz w:val="22"/>
                <w:szCs w:val="22"/>
              </w:rPr>
              <w:t>管理</w:t>
            </w:r>
          </w:p>
        </w:tc>
        <w:tc>
          <w:tcPr>
            <w:tcW w:w="1480" w:type="dxa"/>
            <w:tcBorders>
              <w:top w:val="single" w:color="auto" w:sz="4" w:space="0"/>
              <w:left w:val="nil"/>
              <w:bottom w:val="single" w:color="auto" w:sz="8" w:space="0"/>
              <w:right w:val="single" w:color="auto" w:sz="8" w:space="0"/>
            </w:tcBorders>
            <w:vAlign w:val="center"/>
          </w:tcPr>
          <w:p>
            <w:pPr>
              <w:widowControl/>
              <w:jc w:val="center"/>
              <w:rPr>
                <w:rFonts w:ascii="宋体" w:hAnsi="宋体" w:cs="宋体"/>
                <w:color w:val="000000"/>
                <w:kern w:val="0"/>
                <w:sz w:val="22"/>
                <w:szCs w:val="22"/>
              </w:rPr>
            </w:pPr>
            <w:r>
              <w:rPr>
                <w:rFonts w:hint="eastAsia"/>
                <w:color w:val="000000"/>
                <w:sz w:val="22"/>
                <w:szCs w:val="22"/>
              </w:rPr>
              <w:t>住建部门</w:t>
            </w:r>
          </w:p>
        </w:tc>
      </w:tr>
      <w:tr>
        <w:tblPrEx>
          <w:tblLayout w:type="fixed"/>
          <w:tblCellMar>
            <w:top w:w="0" w:type="dxa"/>
            <w:left w:w="108" w:type="dxa"/>
            <w:bottom w:w="0" w:type="dxa"/>
            <w:right w:w="108" w:type="dxa"/>
          </w:tblCellMar>
        </w:tblPrEx>
        <w:trPr>
          <w:gridBefore w:val="1"/>
          <w:wBefore w:w="10" w:type="dxa"/>
          <w:trHeight w:val="752" w:hRule="atLeast"/>
        </w:trPr>
        <w:tc>
          <w:tcPr>
            <w:tcW w:w="6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r>
              <w:rPr>
                <w:rFonts w:ascii="宋体" w:hAnsi="宋体" w:cs="宋体"/>
                <w:color w:val="000000"/>
                <w:kern w:val="0"/>
                <w:sz w:val="22"/>
                <w:szCs w:val="22"/>
              </w:rPr>
              <w:t>1</w:t>
            </w:r>
          </w:p>
        </w:tc>
        <w:tc>
          <w:tcPr>
            <w:tcW w:w="3140" w:type="dxa"/>
            <w:tcBorders>
              <w:top w:val="nil"/>
              <w:left w:val="nil"/>
              <w:bottom w:val="single" w:color="auto" w:sz="8" w:space="0"/>
              <w:right w:val="single" w:color="auto" w:sz="8" w:space="0"/>
            </w:tcBorders>
            <w:vAlign w:val="center"/>
          </w:tcPr>
          <w:p>
            <w:pPr>
              <w:widowControl/>
              <w:rPr>
                <w:rFonts w:ascii="宋体" w:hAnsi="宋体" w:cs="宋体"/>
                <w:color w:val="000000"/>
                <w:kern w:val="0"/>
                <w:sz w:val="22"/>
                <w:szCs w:val="22"/>
              </w:rPr>
            </w:pPr>
            <w:r>
              <w:rPr>
                <w:rFonts w:hint="eastAsia"/>
                <w:color w:val="000000"/>
                <w:sz w:val="22"/>
                <w:szCs w:val="22"/>
              </w:rPr>
              <w:t>农作物种子生产经营分支机构备案</w:t>
            </w:r>
          </w:p>
        </w:tc>
        <w:tc>
          <w:tcPr>
            <w:tcW w:w="3600" w:type="dxa"/>
            <w:tcBorders>
              <w:top w:val="nil"/>
              <w:left w:val="nil"/>
              <w:bottom w:val="single" w:color="auto" w:sz="8" w:space="0"/>
              <w:right w:val="single" w:color="auto" w:sz="8" w:space="0"/>
            </w:tcBorders>
            <w:vAlign w:val="center"/>
          </w:tcPr>
          <w:p>
            <w:pPr>
              <w:widowControl/>
              <w:rPr>
                <w:color w:val="000000"/>
                <w:sz w:val="22"/>
                <w:szCs w:val="22"/>
              </w:rPr>
            </w:pPr>
            <w:r>
              <w:rPr>
                <w:rFonts w:hint="eastAsia"/>
                <w:color w:val="000000"/>
                <w:sz w:val="22"/>
                <w:szCs w:val="22"/>
              </w:rPr>
              <w:t>生产经营农作物种子</w:t>
            </w:r>
          </w:p>
          <w:p>
            <w:pPr>
              <w:widowControl/>
              <w:rPr>
                <w:rFonts w:ascii="宋体" w:hAnsi="宋体" w:cs="宋体"/>
                <w:color w:val="000000"/>
                <w:kern w:val="0"/>
                <w:sz w:val="22"/>
                <w:szCs w:val="22"/>
              </w:rPr>
            </w:pPr>
            <w:r>
              <w:rPr>
                <w:rFonts w:hint="eastAsia"/>
                <w:color w:val="000000"/>
                <w:sz w:val="22"/>
                <w:szCs w:val="22"/>
              </w:rPr>
              <w:t>（限分公司勾选，且隶属公司应有此经营范围）</w:t>
            </w:r>
          </w:p>
        </w:tc>
        <w:tc>
          <w:tcPr>
            <w:tcW w:w="148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2"/>
                <w:szCs w:val="22"/>
              </w:rPr>
            </w:pPr>
            <w:r>
              <w:rPr>
                <w:rFonts w:hint="eastAsia"/>
                <w:color w:val="000000"/>
                <w:sz w:val="22"/>
                <w:szCs w:val="22"/>
              </w:rPr>
              <w:t>农业部门</w:t>
            </w:r>
          </w:p>
        </w:tc>
      </w:tr>
      <w:tr>
        <w:tblPrEx>
          <w:tblLayout w:type="fixed"/>
          <w:tblCellMar>
            <w:top w:w="0" w:type="dxa"/>
            <w:left w:w="108" w:type="dxa"/>
            <w:bottom w:w="0" w:type="dxa"/>
            <w:right w:w="108" w:type="dxa"/>
          </w:tblCellMar>
        </w:tblPrEx>
        <w:trPr>
          <w:gridBefore w:val="1"/>
          <w:wBefore w:w="10" w:type="dxa"/>
          <w:trHeight w:val="492" w:hRule="atLeast"/>
        </w:trPr>
        <w:tc>
          <w:tcPr>
            <w:tcW w:w="6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r>
              <w:rPr>
                <w:rFonts w:ascii="宋体" w:hAnsi="宋体" w:cs="宋体"/>
                <w:color w:val="000000"/>
                <w:kern w:val="0"/>
                <w:sz w:val="22"/>
                <w:szCs w:val="22"/>
              </w:rPr>
              <w:t>2</w:t>
            </w:r>
          </w:p>
        </w:tc>
        <w:tc>
          <w:tcPr>
            <w:tcW w:w="3140" w:type="dxa"/>
            <w:tcBorders>
              <w:top w:val="nil"/>
              <w:left w:val="nil"/>
              <w:bottom w:val="single" w:color="auto" w:sz="8" w:space="0"/>
              <w:right w:val="single" w:color="auto" w:sz="8" w:space="0"/>
            </w:tcBorders>
            <w:vAlign w:val="center"/>
          </w:tcPr>
          <w:p>
            <w:pPr>
              <w:rPr>
                <w:rFonts w:ascii="宋体" w:hAnsi="宋体" w:cs="宋体"/>
                <w:color w:val="000000"/>
                <w:sz w:val="22"/>
                <w:szCs w:val="22"/>
              </w:rPr>
            </w:pPr>
            <w:r>
              <w:rPr>
                <w:rFonts w:hint="eastAsia"/>
                <w:color w:val="000000"/>
                <w:sz w:val="22"/>
                <w:szCs w:val="22"/>
              </w:rPr>
              <w:t>再生资源回收经营者备案</w:t>
            </w:r>
          </w:p>
        </w:tc>
        <w:tc>
          <w:tcPr>
            <w:tcW w:w="3600" w:type="dxa"/>
            <w:tcBorders>
              <w:top w:val="nil"/>
              <w:left w:val="nil"/>
              <w:bottom w:val="single" w:color="auto" w:sz="8" w:space="0"/>
              <w:right w:val="single" w:color="auto" w:sz="8" w:space="0"/>
            </w:tcBorders>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再生资源回收（不含固体废物、危险废物、报废汽车等需经相关部门批准的项目）</w:t>
            </w:r>
          </w:p>
          <w:p>
            <w:pPr>
              <w:widowControl/>
              <w:rPr>
                <w:rFonts w:ascii="宋体" w:hAnsi="宋体" w:cs="宋体"/>
                <w:color w:val="000000"/>
                <w:kern w:val="0"/>
                <w:sz w:val="22"/>
                <w:szCs w:val="22"/>
              </w:rPr>
            </w:pPr>
            <w:r>
              <w:rPr>
                <w:rFonts w:hint="eastAsia" w:ascii="宋体" w:hAnsi="宋体" w:cs="宋体"/>
                <w:color w:val="000000"/>
                <w:kern w:val="0"/>
                <w:sz w:val="22"/>
                <w:szCs w:val="22"/>
              </w:rPr>
              <w:t>再生资源回收、加工（不含固体废物、危险废物、报废汽车等需经相关部门批准的项目）</w:t>
            </w:r>
          </w:p>
        </w:tc>
        <w:tc>
          <w:tcPr>
            <w:tcW w:w="148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2"/>
                <w:szCs w:val="22"/>
              </w:rPr>
            </w:pPr>
            <w:r>
              <w:rPr>
                <w:rFonts w:hint="eastAsia"/>
                <w:color w:val="000000"/>
                <w:sz w:val="22"/>
                <w:szCs w:val="22"/>
              </w:rPr>
              <w:t>商务部门</w:t>
            </w:r>
          </w:p>
        </w:tc>
      </w:tr>
      <w:tr>
        <w:tblPrEx>
          <w:tblLayout w:type="fixed"/>
          <w:tblCellMar>
            <w:top w:w="0" w:type="dxa"/>
            <w:left w:w="108" w:type="dxa"/>
            <w:bottom w:w="0" w:type="dxa"/>
            <w:right w:w="108" w:type="dxa"/>
          </w:tblCellMar>
        </w:tblPrEx>
        <w:trPr>
          <w:gridBefore w:val="1"/>
          <w:wBefore w:w="10" w:type="dxa"/>
          <w:trHeight w:val="635" w:hRule="atLeast"/>
        </w:trPr>
        <w:tc>
          <w:tcPr>
            <w:tcW w:w="6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r>
              <w:rPr>
                <w:rFonts w:ascii="宋体" w:hAnsi="宋体" w:cs="宋体"/>
                <w:color w:val="000000"/>
                <w:kern w:val="0"/>
                <w:sz w:val="22"/>
                <w:szCs w:val="22"/>
              </w:rPr>
              <w:t>3</w:t>
            </w:r>
          </w:p>
        </w:tc>
        <w:tc>
          <w:tcPr>
            <w:tcW w:w="3140" w:type="dxa"/>
            <w:tcBorders>
              <w:top w:val="nil"/>
              <w:left w:val="nil"/>
              <w:bottom w:val="single" w:color="auto" w:sz="8" w:space="0"/>
              <w:right w:val="single" w:color="auto" w:sz="8" w:space="0"/>
            </w:tcBorders>
            <w:vAlign w:val="center"/>
          </w:tcPr>
          <w:p>
            <w:pPr>
              <w:widowControl/>
              <w:rPr>
                <w:rFonts w:ascii="宋体" w:hAnsi="宋体" w:cs="宋体"/>
                <w:color w:val="000000"/>
                <w:kern w:val="0"/>
                <w:sz w:val="22"/>
                <w:szCs w:val="22"/>
              </w:rPr>
            </w:pPr>
            <w:r>
              <w:rPr>
                <w:rFonts w:hint="eastAsia"/>
                <w:color w:val="000000"/>
                <w:sz w:val="22"/>
                <w:szCs w:val="22"/>
              </w:rPr>
              <w:t>国际货运代理企业备案</w:t>
            </w:r>
          </w:p>
        </w:tc>
        <w:tc>
          <w:tcPr>
            <w:tcW w:w="3600" w:type="dxa"/>
            <w:tcBorders>
              <w:top w:val="nil"/>
              <w:left w:val="nil"/>
              <w:bottom w:val="single" w:color="auto" w:sz="8" w:space="0"/>
              <w:right w:val="single" w:color="auto" w:sz="8" w:space="0"/>
            </w:tcBorders>
            <w:vAlign w:val="center"/>
          </w:tcPr>
          <w:p>
            <w:pPr>
              <w:widowControl/>
              <w:rPr>
                <w:rFonts w:ascii="宋体" w:hAnsi="宋体" w:cs="宋体"/>
                <w:color w:val="000000"/>
                <w:kern w:val="0"/>
                <w:sz w:val="22"/>
                <w:szCs w:val="22"/>
              </w:rPr>
            </w:pPr>
            <w:r>
              <w:rPr>
                <w:rFonts w:hint="eastAsia"/>
                <w:color w:val="000000"/>
                <w:sz w:val="22"/>
                <w:szCs w:val="22"/>
              </w:rPr>
              <w:t>国际货物运输代理</w:t>
            </w:r>
          </w:p>
        </w:tc>
        <w:tc>
          <w:tcPr>
            <w:tcW w:w="1480" w:type="dxa"/>
            <w:tcBorders>
              <w:top w:val="nil"/>
              <w:left w:val="nil"/>
              <w:bottom w:val="single" w:color="auto" w:sz="8" w:space="0"/>
              <w:right w:val="single" w:color="auto" w:sz="8" w:space="0"/>
            </w:tcBorders>
            <w:vAlign w:val="center"/>
          </w:tcPr>
          <w:p>
            <w:pPr>
              <w:jc w:val="center"/>
              <w:rPr>
                <w:rFonts w:ascii="宋体" w:hAnsi="宋体" w:cs="宋体"/>
                <w:color w:val="000000"/>
                <w:sz w:val="22"/>
                <w:szCs w:val="22"/>
              </w:rPr>
            </w:pPr>
            <w:r>
              <w:rPr>
                <w:rFonts w:hint="eastAsia"/>
                <w:color w:val="000000"/>
                <w:sz w:val="22"/>
                <w:szCs w:val="22"/>
              </w:rPr>
              <w:t>商务部门</w:t>
            </w:r>
          </w:p>
        </w:tc>
      </w:tr>
      <w:tr>
        <w:tblPrEx>
          <w:tblLayout w:type="fixed"/>
          <w:tblCellMar>
            <w:top w:w="0" w:type="dxa"/>
            <w:left w:w="108" w:type="dxa"/>
            <w:bottom w:w="0" w:type="dxa"/>
            <w:right w:w="108" w:type="dxa"/>
          </w:tblCellMar>
        </w:tblPrEx>
        <w:trPr>
          <w:gridBefore w:val="1"/>
          <w:wBefore w:w="10" w:type="dxa"/>
          <w:trHeight w:val="504" w:hRule="atLeast"/>
        </w:trPr>
        <w:tc>
          <w:tcPr>
            <w:tcW w:w="6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r>
              <w:rPr>
                <w:rFonts w:ascii="宋体" w:hAnsi="宋体" w:cs="宋体"/>
                <w:color w:val="000000"/>
                <w:kern w:val="0"/>
                <w:sz w:val="22"/>
                <w:szCs w:val="22"/>
              </w:rPr>
              <w:t>4</w:t>
            </w:r>
          </w:p>
        </w:tc>
        <w:tc>
          <w:tcPr>
            <w:tcW w:w="3140" w:type="dxa"/>
            <w:tcBorders>
              <w:top w:val="nil"/>
              <w:left w:val="nil"/>
              <w:bottom w:val="single" w:color="auto" w:sz="8" w:space="0"/>
              <w:right w:val="single" w:color="auto" w:sz="8" w:space="0"/>
            </w:tcBorders>
            <w:vAlign w:val="center"/>
          </w:tcPr>
          <w:p>
            <w:pPr>
              <w:widowControl/>
              <w:rPr>
                <w:rFonts w:ascii="Times New Roman" w:hAnsi="Times New Roman" w:cs="Times New Roman"/>
                <w:color w:val="000000"/>
                <w:kern w:val="2"/>
                <w:sz w:val="22"/>
                <w:szCs w:val="22"/>
              </w:rPr>
            </w:pPr>
            <w:r>
              <w:rPr>
                <w:rFonts w:hint="eastAsia"/>
                <w:color w:val="000000"/>
                <w:sz w:val="22"/>
                <w:szCs w:val="22"/>
              </w:rPr>
              <w:t>外商投资企业商务备案受理</w:t>
            </w:r>
          </w:p>
        </w:tc>
        <w:tc>
          <w:tcPr>
            <w:tcW w:w="3600" w:type="dxa"/>
            <w:tcBorders>
              <w:top w:val="nil"/>
              <w:left w:val="nil"/>
              <w:bottom w:val="single" w:color="auto" w:sz="8" w:space="0"/>
              <w:right w:val="single" w:color="auto" w:sz="8" w:space="0"/>
            </w:tcBorders>
            <w:vAlign w:val="center"/>
          </w:tcPr>
          <w:p>
            <w:pPr>
              <w:widowControl/>
              <w:rPr>
                <w:rFonts w:ascii="宋体" w:hAnsi="宋体" w:cs="宋体"/>
                <w:color w:val="000000"/>
                <w:kern w:val="0"/>
                <w:sz w:val="22"/>
                <w:szCs w:val="22"/>
              </w:rPr>
            </w:pPr>
            <w:r>
              <w:rPr>
                <w:rFonts w:hint="eastAsia"/>
                <w:color w:val="000000"/>
                <w:sz w:val="22"/>
                <w:szCs w:val="22"/>
              </w:rPr>
              <w:t>不涉及国家规定实施准入特别管理措施的外商投资企业商务备案受理</w:t>
            </w:r>
          </w:p>
        </w:tc>
        <w:tc>
          <w:tcPr>
            <w:tcW w:w="148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2"/>
                <w:szCs w:val="22"/>
              </w:rPr>
            </w:pPr>
            <w:r>
              <w:rPr>
                <w:rFonts w:hint="eastAsia"/>
                <w:color w:val="000000"/>
                <w:sz w:val="22"/>
                <w:szCs w:val="22"/>
              </w:rPr>
              <w:t>商务部门</w:t>
            </w:r>
          </w:p>
        </w:tc>
      </w:tr>
      <w:tr>
        <w:tblPrEx>
          <w:tblLayout w:type="fixed"/>
          <w:tblCellMar>
            <w:top w:w="0" w:type="dxa"/>
            <w:left w:w="108" w:type="dxa"/>
            <w:bottom w:w="0" w:type="dxa"/>
            <w:right w:w="108" w:type="dxa"/>
          </w:tblCellMar>
        </w:tblPrEx>
        <w:trPr>
          <w:gridBefore w:val="1"/>
          <w:wBefore w:w="10" w:type="dxa"/>
          <w:trHeight w:val="548" w:hRule="atLeast"/>
        </w:trPr>
        <w:tc>
          <w:tcPr>
            <w:tcW w:w="620" w:type="dxa"/>
            <w:tcBorders>
              <w:top w:val="nil"/>
              <w:left w:val="single" w:color="auto" w:sz="8" w:space="0"/>
              <w:bottom w:val="single" w:color="auto" w:sz="4" w:space="0"/>
              <w:right w:val="single" w:color="auto" w:sz="8"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r>
              <w:rPr>
                <w:rFonts w:ascii="宋体" w:hAnsi="宋体" w:cs="宋体"/>
                <w:color w:val="000000"/>
                <w:kern w:val="0"/>
                <w:sz w:val="22"/>
                <w:szCs w:val="22"/>
              </w:rPr>
              <w:t>5</w:t>
            </w:r>
          </w:p>
        </w:tc>
        <w:tc>
          <w:tcPr>
            <w:tcW w:w="314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kern w:val="0"/>
                <w:sz w:val="22"/>
                <w:szCs w:val="22"/>
              </w:rPr>
            </w:pPr>
            <w:r>
              <w:rPr>
                <w:rFonts w:hint="eastAsia"/>
                <w:color w:val="000000"/>
                <w:sz w:val="22"/>
                <w:szCs w:val="22"/>
              </w:rPr>
              <w:t>报关单位注册登记证书（进出口货物收发货人）</w:t>
            </w:r>
          </w:p>
        </w:tc>
        <w:tc>
          <w:tcPr>
            <w:tcW w:w="360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kern w:val="0"/>
                <w:sz w:val="22"/>
                <w:szCs w:val="22"/>
              </w:rPr>
            </w:pPr>
            <w:r>
              <w:rPr>
                <w:rFonts w:hint="eastAsia"/>
                <w:color w:val="000000"/>
                <w:sz w:val="22"/>
                <w:szCs w:val="22"/>
              </w:rPr>
              <w:t>货物或技术进出口（国家禁止或涉及行政审批的货物和技术进出口除外）</w:t>
            </w:r>
          </w:p>
        </w:tc>
        <w:tc>
          <w:tcPr>
            <w:tcW w:w="14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color w:val="000000"/>
                <w:sz w:val="22"/>
                <w:szCs w:val="22"/>
              </w:rPr>
              <w:t>海关部门</w:t>
            </w:r>
          </w:p>
        </w:tc>
      </w:tr>
      <w:tr>
        <w:tblPrEx>
          <w:tblLayout w:type="fixed"/>
          <w:tblCellMar>
            <w:top w:w="0" w:type="dxa"/>
            <w:left w:w="108" w:type="dxa"/>
            <w:bottom w:w="0" w:type="dxa"/>
            <w:right w:w="108" w:type="dxa"/>
          </w:tblCellMar>
        </w:tblPrEx>
        <w:trPr>
          <w:trHeight w:val="625" w:hRule="atLeast"/>
        </w:trPr>
        <w:tc>
          <w:tcPr>
            <w:tcW w:w="63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16</w:t>
            </w:r>
          </w:p>
        </w:tc>
        <w:tc>
          <w:tcPr>
            <w:tcW w:w="314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kern w:val="0"/>
                <w:sz w:val="22"/>
                <w:szCs w:val="22"/>
              </w:rPr>
            </w:pPr>
            <w:r>
              <w:rPr>
                <w:rFonts w:hint="eastAsia"/>
                <w:color w:val="000000"/>
                <w:sz w:val="22"/>
                <w:szCs w:val="22"/>
              </w:rPr>
              <w:t>税务登记证</w:t>
            </w:r>
          </w:p>
        </w:tc>
        <w:tc>
          <w:tcPr>
            <w:tcW w:w="360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22"/>
                <w:szCs w:val="22"/>
              </w:rPr>
            </w:pPr>
            <w:r>
              <w:rPr>
                <w:rFonts w:hint="eastAsia"/>
                <w:sz w:val="22"/>
              </w:rPr>
              <w:t>无特定经营范围表述</w:t>
            </w:r>
          </w:p>
        </w:tc>
        <w:tc>
          <w:tcPr>
            <w:tcW w:w="14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color w:val="000000"/>
                <w:sz w:val="22"/>
                <w:szCs w:val="22"/>
              </w:rPr>
              <w:t>税务部门</w:t>
            </w:r>
          </w:p>
        </w:tc>
      </w:tr>
      <w:tr>
        <w:tblPrEx>
          <w:tblLayout w:type="fixed"/>
          <w:tblCellMar>
            <w:top w:w="0" w:type="dxa"/>
            <w:left w:w="108" w:type="dxa"/>
            <w:bottom w:w="0" w:type="dxa"/>
            <w:right w:w="108" w:type="dxa"/>
          </w:tblCellMar>
        </w:tblPrEx>
        <w:trPr>
          <w:trHeight w:val="582" w:hRule="atLeast"/>
        </w:trPr>
        <w:tc>
          <w:tcPr>
            <w:tcW w:w="63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17</w:t>
            </w:r>
          </w:p>
        </w:tc>
        <w:tc>
          <w:tcPr>
            <w:tcW w:w="3140" w:type="dxa"/>
            <w:tcBorders>
              <w:top w:val="single" w:color="auto" w:sz="4" w:space="0"/>
              <w:left w:val="nil"/>
              <w:bottom w:val="single" w:color="auto" w:sz="8" w:space="0"/>
              <w:right w:val="single" w:color="auto" w:sz="8" w:space="0"/>
            </w:tcBorders>
            <w:vAlign w:val="center"/>
          </w:tcPr>
          <w:p>
            <w:pPr>
              <w:widowControl/>
              <w:rPr>
                <w:rFonts w:ascii="宋体" w:hAnsi="宋体" w:cs="宋体"/>
                <w:color w:val="000000"/>
                <w:kern w:val="0"/>
                <w:sz w:val="22"/>
                <w:szCs w:val="22"/>
              </w:rPr>
            </w:pPr>
            <w:r>
              <w:rPr>
                <w:rFonts w:hint="eastAsia"/>
                <w:color w:val="000000"/>
                <w:sz w:val="22"/>
                <w:szCs w:val="22"/>
              </w:rPr>
              <w:t>出入境检验检疫报检企业备案证书</w:t>
            </w:r>
          </w:p>
        </w:tc>
        <w:tc>
          <w:tcPr>
            <w:tcW w:w="3600" w:type="dxa"/>
            <w:tcBorders>
              <w:top w:val="single" w:color="auto" w:sz="4" w:space="0"/>
              <w:left w:val="nil"/>
              <w:bottom w:val="single" w:color="auto" w:sz="8" w:space="0"/>
              <w:right w:val="single" w:color="auto" w:sz="8" w:space="0"/>
            </w:tcBorders>
            <w:vAlign w:val="center"/>
          </w:tcPr>
          <w:p>
            <w:pPr>
              <w:widowControl/>
              <w:rPr>
                <w:rFonts w:ascii="宋体" w:hAnsi="宋体" w:cs="宋体"/>
                <w:color w:val="000000"/>
                <w:kern w:val="0"/>
                <w:sz w:val="22"/>
                <w:szCs w:val="22"/>
              </w:rPr>
            </w:pPr>
            <w:r>
              <w:rPr>
                <w:rFonts w:hint="eastAsia"/>
                <w:sz w:val="22"/>
              </w:rPr>
              <w:t>无特定经营范围表述</w:t>
            </w:r>
          </w:p>
        </w:tc>
        <w:tc>
          <w:tcPr>
            <w:tcW w:w="1480" w:type="dxa"/>
            <w:tcBorders>
              <w:top w:val="single" w:color="auto" w:sz="4" w:space="0"/>
              <w:left w:val="nil"/>
              <w:bottom w:val="single" w:color="auto" w:sz="8" w:space="0"/>
              <w:right w:val="single" w:color="auto" w:sz="8" w:space="0"/>
            </w:tcBorders>
            <w:vAlign w:val="center"/>
          </w:tcPr>
          <w:p>
            <w:pPr>
              <w:widowControl/>
              <w:jc w:val="center"/>
              <w:rPr>
                <w:rFonts w:ascii="宋体" w:hAnsi="宋体" w:cs="宋体"/>
                <w:color w:val="000000"/>
                <w:kern w:val="0"/>
                <w:sz w:val="22"/>
                <w:szCs w:val="22"/>
              </w:rPr>
            </w:pPr>
            <w:r>
              <w:rPr>
                <w:rFonts w:hint="eastAsia"/>
                <w:color w:val="000000"/>
                <w:sz w:val="22"/>
                <w:szCs w:val="22"/>
              </w:rPr>
              <w:t>质检部门</w:t>
            </w:r>
          </w:p>
        </w:tc>
      </w:tr>
      <w:tr>
        <w:tblPrEx>
          <w:tblLayout w:type="fixed"/>
          <w:tblCellMar>
            <w:top w:w="0" w:type="dxa"/>
            <w:left w:w="108" w:type="dxa"/>
            <w:bottom w:w="0" w:type="dxa"/>
            <w:right w:w="108" w:type="dxa"/>
          </w:tblCellMar>
        </w:tblPrEx>
        <w:trPr>
          <w:trHeight w:val="714" w:hRule="atLeast"/>
        </w:trPr>
        <w:tc>
          <w:tcPr>
            <w:tcW w:w="630" w:type="dxa"/>
            <w:gridSpan w:val="2"/>
            <w:tcBorders>
              <w:top w:val="single" w:color="auto" w:sz="4" w:space="0"/>
              <w:left w:val="single" w:color="auto" w:sz="8" w:space="0"/>
              <w:bottom w:val="single" w:color="auto" w:sz="8" w:space="0"/>
              <w:right w:val="single" w:color="auto" w:sz="8"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18</w:t>
            </w:r>
          </w:p>
        </w:tc>
        <w:tc>
          <w:tcPr>
            <w:tcW w:w="3140" w:type="dxa"/>
            <w:tcBorders>
              <w:top w:val="nil"/>
              <w:left w:val="nil"/>
              <w:bottom w:val="single" w:color="auto" w:sz="8" w:space="0"/>
              <w:right w:val="single" w:color="auto" w:sz="8" w:space="0"/>
            </w:tcBorders>
            <w:vAlign w:val="center"/>
          </w:tcPr>
          <w:p>
            <w:pPr>
              <w:widowControl/>
              <w:rPr>
                <w:rFonts w:ascii="宋体" w:hAnsi="宋体" w:cs="宋体"/>
                <w:color w:val="000000"/>
                <w:kern w:val="0"/>
                <w:sz w:val="22"/>
                <w:szCs w:val="22"/>
              </w:rPr>
            </w:pPr>
            <w:r>
              <w:rPr>
                <w:rFonts w:hint="eastAsia"/>
                <w:color w:val="000000"/>
                <w:sz w:val="22"/>
                <w:szCs w:val="22"/>
              </w:rPr>
              <w:t>机构代码证</w:t>
            </w:r>
          </w:p>
        </w:tc>
        <w:tc>
          <w:tcPr>
            <w:tcW w:w="3600" w:type="dxa"/>
            <w:tcBorders>
              <w:top w:val="nil"/>
              <w:left w:val="nil"/>
              <w:bottom w:val="single" w:color="auto" w:sz="8" w:space="0"/>
              <w:right w:val="single" w:color="auto" w:sz="8" w:space="0"/>
            </w:tcBorders>
            <w:vAlign w:val="center"/>
          </w:tcPr>
          <w:p>
            <w:pPr>
              <w:widowControl/>
              <w:rPr>
                <w:rFonts w:ascii="宋体" w:hAnsi="宋体" w:cs="宋体"/>
                <w:color w:val="000000"/>
                <w:kern w:val="0"/>
                <w:sz w:val="22"/>
                <w:szCs w:val="22"/>
              </w:rPr>
            </w:pPr>
            <w:r>
              <w:rPr>
                <w:rFonts w:hint="eastAsia"/>
                <w:sz w:val="22"/>
              </w:rPr>
              <w:t>无特定经营范围表述</w:t>
            </w:r>
          </w:p>
        </w:tc>
        <w:tc>
          <w:tcPr>
            <w:tcW w:w="148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2"/>
                <w:szCs w:val="22"/>
              </w:rPr>
            </w:pPr>
            <w:r>
              <w:rPr>
                <w:rFonts w:hint="eastAsia"/>
                <w:color w:val="000000"/>
                <w:sz w:val="22"/>
                <w:szCs w:val="22"/>
              </w:rPr>
              <w:t>质检部门</w:t>
            </w:r>
          </w:p>
        </w:tc>
      </w:tr>
      <w:tr>
        <w:tblPrEx>
          <w:tblLayout w:type="fixed"/>
          <w:tblCellMar>
            <w:top w:w="0" w:type="dxa"/>
            <w:left w:w="108" w:type="dxa"/>
            <w:bottom w:w="0" w:type="dxa"/>
            <w:right w:w="108" w:type="dxa"/>
          </w:tblCellMar>
        </w:tblPrEx>
        <w:trPr>
          <w:trHeight w:val="504" w:hRule="atLeast"/>
        </w:trPr>
        <w:tc>
          <w:tcPr>
            <w:tcW w:w="630" w:type="dxa"/>
            <w:gridSpan w:val="2"/>
            <w:tcBorders>
              <w:top w:val="nil"/>
              <w:left w:val="single" w:color="auto" w:sz="8" w:space="0"/>
              <w:bottom w:val="single" w:color="auto" w:sz="8" w:space="0"/>
              <w:right w:val="single" w:color="auto" w:sz="8"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19</w:t>
            </w:r>
          </w:p>
        </w:tc>
        <w:tc>
          <w:tcPr>
            <w:tcW w:w="3140" w:type="dxa"/>
            <w:tcBorders>
              <w:top w:val="nil"/>
              <w:left w:val="nil"/>
              <w:bottom w:val="single" w:color="auto" w:sz="4" w:space="0"/>
              <w:right w:val="single" w:color="auto" w:sz="8" w:space="0"/>
            </w:tcBorders>
            <w:vAlign w:val="center"/>
          </w:tcPr>
          <w:p>
            <w:pPr>
              <w:widowControl/>
              <w:rPr>
                <w:rFonts w:ascii="宋体" w:hAnsi="宋体" w:cs="宋体"/>
                <w:color w:val="000000"/>
                <w:kern w:val="0"/>
                <w:sz w:val="22"/>
                <w:szCs w:val="22"/>
              </w:rPr>
            </w:pPr>
            <w:r>
              <w:rPr>
                <w:rFonts w:hint="eastAsia"/>
                <w:color w:val="000000"/>
                <w:sz w:val="22"/>
                <w:szCs w:val="22"/>
              </w:rPr>
              <w:t>设立出版物出租企业或者其他单位、个人从事出版物出租业务备案</w:t>
            </w:r>
          </w:p>
        </w:tc>
        <w:tc>
          <w:tcPr>
            <w:tcW w:w="3600" w:type="dxa"/>
            <w:tcBorders>
              <w:top w:val="nil"/>
              <w:left w:val="nil"/>
              <w:bottom w:val="single" w:color="auto" w:sz="4" w:space="0"/>
              <w:right w:val="single" w:color="auto" w:sz="8" w:space="0"/>
            </w:tcBorders>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图书出租</w:t>
            </w:r>
          </w:p>
          <w:p>
            <w:pPr>
              <w:widowControl/>
              <w:rPr>
                <w:rFonts w:ascii="宋体" w:hAnsi="宋体" w:cs="宋体"/>
                <w:color w:val="000000"/>
                <w:kern w:val="0"/>
                <w:sz w:val="22"/>
                <w:szCs w:val="22"/>
              </w:rPr>
            </w:pPr>
            <w:r>
              <w:rPr>
                <w:rFonts w:hint="eastAsia" w:ascii="宋体" w:hAnsi="宋体" w:cs="宋体"/>
                <w:color w:val="000000"/>
                <w:kern w:val="0"/>
                <w:sz w:val="22"/>
                <w:szCs w:val="22"/>
              </w:rPr>
              <w:t>报纸出租</w:t>
            </w:r>
          </w:p>
          <w:p>
            <w:pPr>
              <w:widowControl/>
              <w:rPr>
                <w:rFonts w:ascii="宋体" w:hAnsi="宋体" w:cs="宋体"/>
                <w:color w:val="000000"/>
                <w:kern w:val="0"/>
                <w:sz w:val="22"/>
                <w:szCs w:val="22"/>
              </w:rPr>
            </w:pPr>
            <w:r>
              <w:rPr>
                <w:rFonts w:hint="eastAsia" w:ascii="宋体" w:hAnsi="宋体" w:cs="宋体"/>
                <w:color w:val="000000"/>
                <w:kern w:val="0"/>
                <w:sz w:val="22"/>
                <w:szCs w:val="22"/>
              </w:rPr>
              <w:t>期刊出租</w:t>
            </w:r>
          </w:p>
          <w:p>
            <w:pPr>
              <w:widowControl/>
              <w:rPr>
                <w:rFonts w:ascii="宋体" w:hAnsi="宋体" w:cs="宋体"/>
                <w:color w:val="000000"/>
                <w:kern w:val="0"/>
                <w:sz w:val="22"/>
                <w:szCs w:val="22"/>
              </w:rPr>
            </w:pPr>
            <w:r>
              <w:rPr>
                <w:rFonts w:hint="eastAsia" w:ascii="宋体" w:hAnsi="宋体" w:cs="宋体"/>
                <w:color w:val="000000"/>
                <w:kern w:val="0"/>
                <w:sz w:val="22"/>
                <w:szCs w:val="22"/>
              </w:rPr>
              <w:t>音像制品出租</w:t>
            </w:r>
          </w:p>
          <w:p>
            <w:pPr>
              <w:widowControl/>
              <w:rPr>
                <w:rFonts w:ascii="宋体" w:hAnsi="宋体" w:cs="宋体"/>
                <w:color w:val="000000"/>
                <w:kern w:val="0"/>
                <w:sz w:val="22"/>
                <w:szCs w:val="22"/>
              </w:rPr>
            </w:pPr>
            <w:r>
              <w:rPr>
                <w:rFonts w:hint="eastAsia" w:ascii="宋体" w:hAnsi="宋体" w:cs="宋体"/>
                <w:color w:val="000000"/>
                <w:kern w:val="0"/>
                <w:sz w:val="22"/>
                <w:szCs w:val="22"/>
              </w:rPr>
              <w:t>电子出版物出租</w:t>
            </w:r>
          </w:p>
        </w:tc>
        <w:tc>
          <w:tcPr>
            <w:tcW w:w="1480"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sz w:val="22"/>
                <w:szCs w:val="22"/>
              </w:rPr>
            </w:pPr>
            <w:r>
              <w:rPr>
                <w:rFonts w:hint="eastAsia"/>
                <w:color w:val="000000"/>
                <w:sz w:val="22"/>
                <w:szCs w:val="22"/>
              </w:rPr>
              <w:t>出版行政主管部门</w:t>
            </w:r>
          </w:p>
        </w:tc>
      </w:tr>
      <w:tr>
        <w:tblPrEx>
          <w:tblLayout w:type="fixed"/>
          <w:tblCellMar>
            <w:top w:w="0" w:type="dxa"/>
            <w:left w:w="108" w:type="dxa"/>
            <w:bottom w:w="0" w:type="dxa"/>
            <w:right w:w="108" w:type="dxa"/>
          </w:tblCellMar>
        </w:tblPrEx>
        <w:trPr>
          <w:trHeight w:val="588" w:hRule="atLeast"/>
        </w:trPr>
        <w:tc>
          <w:tcPr>
            <w:tcW w:w="630" w:type="dxa"/>
            <w:gridSpan w:val="2"/>
            <w:tcBorders>
              <w:top w:val="nil"/>
              <w:left w:val="single" w:color="auto" w:sz="8" w:space="0"/>
              <w:bottom w:val="single" w:color="auto" w:sz="4" w:space="0"/>
              <w:right w:val="single" w:color="auto" w:sz="8"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20</w:t>
            </w:r>
          </w:p>
        </w:tc>
        <w:tc>
          <w:tcPr>
            <w:tcW w:w="31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kern w:val="0"/>
                <w:sz w:val="22"/>
                <w:szCs w:val="22"/>
              </w:rPr>
            </w:pPr>
            <w:r>
              <w:rPr>
                <w:rFonts w:hint="eastAsia"/>
                <w:color w:val="000000"/>
                <w:sz w:val="22"/>
                <w:szCs w:val="22"/>
              </w:rPr>
              <w:t>统计证</w:t>
            </w:r>
          </w:p>
        </w:tc>
        <w:tc>
          <w:tcPr>
            <w:tcW w:w="360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kern w:val="0"/>
                <w:sz w:val="22"/>
                <w:szCs w:val="22"/>
              </w:rPr>
            </w:pPr>
            <w:r>
              <w:rPr>
                <w:rFonts w:hint="eastAsia"/>
                <w:sz w:val="22"/>
              </w:rPr>
              <w:t>无特定经营范围表述</w:t>
            </w:r>
          </w:p>
        </w:tc>
        <w:tc>
          <w:tcPr>
            <w:tcW w:w="14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szCs w:val="22"/>
              </w:rPr>
            </w:pPr>
            <w:r>
              <w:rPr>
                <w:rFonts w:hint="eastAsia"/>
                <w:color w:val="000000"/>
                <w:sz w:val="22"/>
                <w:szCs w:val="22"/>
              </w:rPr>
              <w:t>统计部门</w:t>
            </w:r>
          </w:p>
        </w:tc>
      </w:tr>
      <w:tr>
        <w:tblPrEx>
          <w:tblLayout w:type="fixed"/>
          <w:tblCellMar>
            <w:top w:w="0" w:type="dxa"/>
            <w:left w:w="108" w:type="dxa"/>
            <w:bottom w:w="0" w:type="dxa"/>
            <w:right w:w="108" w:type="dxa"/>
          </w:tblCellMar>
        </w:tblPrEx>
        <w:trPr>
          <w:trHeight w:val="498" w:hRule="atLeast"/>
        </w:trPr>
        <w:tc>
          <w:tcPr>
            <w:tcW w:w="63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r>
              <w:rPr>
                <w:rFonts w:ascii="宋体" w:hAnsi="宋体" w:cs="宋体"/>
                <w:color w:val="000000"/>
                <w:kern w:val="0"/>
                <w:sz w:val="22"/>
                <w:szCs w:val="22"/>
              </w:rPr>
              <w:t>1</w:t>
            </w:r>
          </w:p>
        </w:tc>
        <w:tc>
          <w:tcPr>
            <w:tcW w:w="3140" w:type="dxa"/>
            <w:tcBorders>
              <w:top w:val="single" w:color="auto" w:sz="4" w:space="0"/>
              <w:left w:val="nil"/>
              <w:bottom w:val="single" w:color="auto" w:sz="8" w:space="0"/>
              <w:right w:val="single" w:color="auto" w:sz="8" w:space="0"/>
            </w:tcBorders>
            <w:vAlign w:val="center"/>
          </w:tcPr>
          <w:p>
            <w:pPr>
              <w:widowControl/>
              <w:rPr>
                <w:rFonts w:ascii="宋体" w:hAnsi="宋体" w:cs="宋体"/>
                <w:color w:val="000000"/>
                <w:sz w:val="22"/>
                <w:szCs w:val="22"/>
              </w:rPr>
            </w:pPr>
            <w:r>
              <w:rPr>
                <w:rFonts w:hint="eastAsia"/>
                <w:color w:val="000000"/>
                <w:sz w:val="22"/>
                <w:szCs w:val="22"/>
              </w:rPr>
              <w:t>旅行社服务网点备案登记证明</w:t>
            </w:r>
          </w:p>
        </w:tc>
        <w:tc>
          <w:tcPr>
            <w:tcW w:w="3600" w:type="dxa"/>
            <w:tcBorders>
              <w:top w:val="single" w:color="auto" w:sz="4" w:space="0"/>
              <w:left w:val="nil"/>
              <w:bottom w:val="single" w:color="auto" w:sz="8" w:space="0"/>
              <w:right w:val="single" w:color="auto" w:sz="8" w:space="0"/>
            </w:tcBorders>
            <w:vAlign w:val="center"/>
          </w:tcPr>
          <w:p>
            <w:pPr>
              <w:widowControl/>
              <w:rPr>
                <w:color w:val="000000"/>
                <w:sz w:val="22"/>
                <w:szCs w:val="22"/>
              </w:rPr>
            </w:pPr>
            <w:r>
              <w:rPr>
                <w:rFonts w:hint="eastAsia"/>
                <w:color w:val="000000"/>
                <w:sz w:val="22"/>
                <w:szCs w:val="22"/>
              </w:rPr>
              <w:t>国内旅游招徕、咨询服务</w:t>
            </w:r>
          </w:p>
          <w:p>
            <w:pPr>
              <w:widowControl/>
              <w:rPr>
                <w:color w:val="000000"/>
                <w:sz w:val="22"/>
                <w:szCs w:val="22"/>
              </w:rPr>
            </w:pPr>
            <w:r>
              <w:rPr>
                <w:rFonts w:hint="eastAsia"/>
                <w:color w:val="000000"/>
                <w:sz w:val="22"/>
                <w:szCs w:val="22"/>
              </w:rPr>
              <w:t>入境旅游招徕、咨询服务</w:t>
            </w:r>
          </w:p>
          <w:p>
            <w:pPr>
              <w:widowControl/>
              <w:rPr>
                <w:color w:val="000000"/>
                <w:sz w:val="22"/>
                <w:szCs w:val="22"/>
              </w:rPr>
            </w:pPr>
            <w:r>
              <w:rPr>
                <w:rFonts w:hint="eastAsia"/>
                <w:color w:val="000000"/>
                <w:sz w:val="22"/>
                <w:szCs w:val="22"/>
              </w:rPr>
              <w:t>出境旅游招徕、咨询服务</w:t>
            </w:r>
          </w:p>
          <w:p>
            <w:pPr>
              <w:widowControl/>
              <w:rPr>
                <w:color w:val="000000"/>
                <w:sz w:val="22"/>
                <w:szCs w:val="22"/>
              </w:rPr>
            </w:pPr>
            <w:r>
              <w:rPr>
                <w:rFonts w:hint="eastAsia"/>
                <w:color w:val="000000"/>
                <w:sz w:val="22"/>
                <w:szCs w:val="22"/>
              </w:rPr>
              <w:t>边境旅游招徕、咨询服务</w:t>
            </w:r>
          </w:p>
          <w:p>
            <w:pPr>
              <w:widowControl/>
              <w:rPr>
                <w:rFonts w:ascii="宋体" w:hAnsi="宋体" w:cs="宋体"/>
                <w:color w:val="000000"/>
                <w:kern w:val="0"/>
                <w:sz w:val="22"/>
                <w:szCs w:val="22"/>
              </w:rPr>
            </w:pPr>
            <w:r>
              <w:rPr>
                <w:rFonts w:hint="eastAsia"/>
                <w:sz w:val="22"/>
              </w:rPr>
              <w:t>（限分公司勾选，且隶属</w:t>
            </w:r>
            <w:r>
              <w:rPr>
                <w:rFonts w:hint="eastAsia"/>
                <w:color w:val="000000"/>
                <w:sz w:val="22"/>
                <w:szCs w:val="22"/>
              </w:rPr>
              <w:t>设立社应有</w:t>
            </w:r>
            <w:r>
              <w:rPr>
                <w:color w:val="000000"/>
                <w:sz w:val="22"/>
                <w:szCs w:val="22"/>
              </w:rPr>
              <w:t>此</w:t>
            </w:r>
            <w:r>
              <w:rPr>
                <w:rFonts w:hint="eastAsia"/>
                <w:color w:val="000000"/>
                <w:sz w:val="22"/>
                <w:szCs w:val="22"/>
              </w:rPr>
              <w:t>经营范围）</w:t>
            </w:r>
          </w:p>
        </w:tc>
        <w:tc>
          <w:tcPr>
            <w:tcW w:w="1480" w:type="dxa"/>
            <w:tcBorders>
              <w:top w:val="single" w:color="auto" w:sz="4" w:space="0"/>
              <w:left w:val="nil"/>
              <w:bottom w:val="single" w:color="auto" w:sz="8" w:space="0"/>
              <w:right w:val="single" w:color="auto" w:sz="8" w:space="0"/>
            </w:tcBorders>
            <w:vAlign w:val="center"/>
          </w:tcPr>
          <w:p>
            <w:pPr>
              <w:widowControl/>
              <w:jc w:val="center"/>
              <w:rPr>
                <w:rFonts w:ascii="宋体" w:hAnsi="宋体" w:cs="宋体"/>
                <w:color w:val="000000"/>
                <w:sz w:val="22"/>
                <w:szCs w:val="22"/>
              </w:rPr>
            </w:pPr>
            <w:r>
              <w:rPr>
                <w:rFonts w:hint="eastAsia"/>
                <w:color w:val="000000"/>
                <w:sz w:val="22"/>
                <w:szCs w:val="22"/>
              </w:rPr>
              <w:t>旅游管理部门</w:t>
            </w:r>
          </w:p>
        </w:tc>
      </w:tr>
      <w:tr>
        <w:tblPrEx>
          <w:tblLayout w:type="fixed"/>
          <w:tblCellMar>
            <w:top w:w="0" w:type="dxa"/>
            <w:left w:w="108" w:type="dxa"/>
            <w:bottom w:w="0" w:type="dxa"/>
            <w:right w:w="108" w:type="dxa"/>
          </w:tblCellMar>
        </w:tblPrEx>
        <w:trPr>
          <w:trHeight w:val="498" w:hRule="atLeast"/>
        </w:trPr>
        <w:tc>
          <w:tcPr>
            <w:tcW w:w="630" w:type="dxa"/>
            <w:gridSpan w:val="2"/>
            <w:tcBorders>
              <w:top w:val="single" w:color="auto" w:sz="4" w:space="0"/>
              <w:left w:val="single" w:color="auto" w:sz="8" w:space="0"/>
              <w:bottom w:val="single" w:color="auto" w:sz="8" w:space="0"/>
              <w:right w:val="single" w:color="auto" w:sz="8"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r>
              <w:rPr>
                <w:rFonts w:ascii="宋体" w:hAnsi="宋体" w:cs="宋体"/>
                <w:color w:val="000000"/>
                <w:kern w:val="0"/>
                <w:sz w:val="22"/>
                <w:szCs w:val="22"/>
              </w:rPr>
              <w:t>2</w:t>
            </w:r>
          </w:p>
        </w:tc>
        <w:tc>
          <w:tcPr>
            <w:tcW w:w="3140" w:type="dxa"/>
            <w:tcBorders>
              <w:top w:val="nil"/>
              <w:left w:val="nil"/>
              <w:bottom w:val="single" w:color="auto" w:sz="8" w:space="0"/>
              <w:right w:val="single" w:color="auto" w:sz="8" w:space="0"/>
            </w:tcBorders>
            <w:vAlign w:val="center"/>
          </w:tcPr>
          <w:p>
            <w:pPr>
              <w:widowControl/>
              <w:rPr>
                <w:rFonts w:ascii="宋体" w:hAnsi="宋体" w:cs="宋体"/>
                <w:color w:val="000000"/>
                <w:kern w:val="0"/>
                <w:sz w:val="22"/>
                <w:szCs w:val="22"/>
              </w:rPr>
            </w:pPr>
            <w:r>
              <w:rPr>
                <w:rFonts w:hint="eastAsia"/>
                <w:color w:val="000000"/>
                <w:sz w:val="22"/>
                <w:szCs w:val="22"/>
              </w:rPr>
              <w:t>气象信息服务企业备案</w:t>
            </w:r>
          </w:p>
        </w:tc>
        <w:tc>
          <w:tcPr>
            <w:tcW w:w="3600" w:type="dxa"/>
            <w:tcBorders>
              <w:top w:val="nil"/>
              <w:left w:val="nil"/>
              <w:bottom w:val="single" w:color="auto" w:sz="8" w:space="0"/>
              <w:right w:val="single" w:color="auto" w:sz="8" w:space="0"/>
            </w:tcBorders>
            <w:vAlign w:val="center"/>
          </w:tcPr>
          <w:p>
            <w:pPr>
              <w:widowControl/>
              <w:rPr>
                <w:rFonts w:ascii="宋体" w:hAnsi="宋体" w:cs="宋体"/>
                <w:color w:val="000000"/>
                <w:kern w:val="0"/>
                <w:sz w:val="22"/>
                <w:szCs w:val="22"/>
              </w:rPr>
            </w:pPr>
            <w:r>
              <w:rPr>
                <w:rFonts w:hint="eastAsia"/>
                <w:color w:val="000000"/>
                <w:sz w:val="22"/>
                <w:szCs w:val="22"/>
              </w:rPr>
              <w:t>气象信息服务</w:t>
            </w:r>
          </w:p>
        </w:tc>
        <w:tc>
          <w:tcPr>
            <w:tcW w:w="148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2"/>
                <w:szCs w:val="22"/>
              </w:rPr>
            </w:pPr>
            <w:r>
              <w:rPr>
                <w:rFonts w:hint="eastAsia"/>
                <w:color w:val="000000"/>
                <w:sz w:val="22"/>
                <w:szCs w:val="22"/>
              </w:rPr>
              <w:t>气象管理部门</w:t>
            </w:r>
          </w:p>
        </w:tc>
      </w:tr>
      <w:tr>
        <w:tblPrEx>
          <w:tblLayout w:type="fixed"/>
          <w:tblCellMar>
            <w:top w:w="0" w:type="dxa"/>
            <w:left w:w="108" w:type="dxa"/>
            <w:bottom w:w="0" w:type="dxa"/>
            <w:right w:w="108" w:type="dxa"/>
          </w:tblCellMar>
        </w:tblPrEx>
        <w:trPr>
          <w:trHeight w:val="498" w:hRule="atLeast"/>
        </w:trPr>
        <w:tc>
          <w:tcPr>
            <w:tcW w:w="630" w:type="dxa"/>
            <w:gridSpan w:val="2"/>
            <w:tcBorders>
              <w:top w:val="nil"/>
              <w:left w:val="single" w:color="auto" w:sz="8" w:space="0"/>
              <w:bottom w:val="single" w:color="auto" w:sz="8" w:space="0"/>
              <w:right w:val="single" w:color="auto" w:sz="8"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r>
              <w:rPr>
                <w:rFonts w:ascii="宋体" w:hAnsi="宋体" w:cs="宋体"/>
                <w:color w:val="000000"/>
                <w:kern w:val="0"/>
                <w:sz w:val="22"/>
                <w:szCs w:val="22"/>
              </w:rPr>
              <w:t>3</w:t>
            </w:r>
          </w:p>
        </w:tc>
        <w:tc>
          <w:tcPr>
            <w:tcW w:w="3140" w:type="dxa"/>
            <w:tcBorders>
              <w:top w:val="nil"/>
              <w:left w:val="nil"/>
              <w:bottom w:val="single" w:color="auto" w:sz="8" w:space="0"/>
              <w:right w:val="single" w:color="auto" w:sz="8" w:space="0"/>
            </w:tcBorders>
            <w:vAlign w:val="center"/>
          </w:tcPr>
          <w:p>
            <w:pPr>
              <w:widowControl/>
              <w:rPr>
                <w:rFonts w:ascii="宋体" w:hAnsi="宋体" w:cs="宋体"/>
                <w:color w:val="000000"/>
                <w:kern w:val="0"/>
                <w:sz w:val="22"/>
                <w:szCs w:val="22"/>
              </w:rPr>
            </w:pPr>
            <w:r>
              <w:rPr>
                <w:rFonts w:hint="eastAsia"/>
                <w:color w:val="000000"/>
                <w:sz w:val="22"/>
                <w:szCs w:val="22"/>
              </w:rPr>
              <w:t>营业执照</w:t>
            </w:r>
          </w:p>
        </w:tc>
        <w:tc>
          <w:tcPr>
            <w:tcW w:w="3600" w:type="dxa"/>
            <w:tcBorders>
              <w:top w:val="nil"/>
              <w:left w:val="nil"/>
              <w:bottom w:val="single" w:color="auto" w:sz="8" w:space="0"/>
              <w:right w:val="single" w:color="auto" w:sz="8" w:space="0"/>
            </w:tcBorders>
            <w:vAlign w:val="center"/>
          </w:tcPr>
          <w:p>
            <w:pPr>
              <w:widowControl/>
              <w:rPr>
                <w:rFonts w:ascii="宋体" w:hAnsi="宋体" w:cs="宋体"/>
                <w:color w:val="000000"/>
                <w:kern w:val="0"/>
                <w:sz w:val="22"/>
                <w:szCs w:val="22"/>
              </w:rPr>
            </w:pPr>
          </w:p>
        </w:tc>
        <w:tc>
          <w:tcPr>
            <w:tcW w:w="148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2"/>
                <w:szCs w:val="22"/>
              </w:rPr>
            </w:pPr>
            <w:r>
              <w:rPr>
                <w:rFonts w:hint="eastAsia"/>
                <w:color w:val="000000"/>
                <w:sz w:val="22"/>
                <w:szCs w:val="22"/>
              </w:rPr>
              <w:t>工商、市场监管部门</w:t>
            </w:r>
          </w:p>
        </w:tc>
      </w:tr>
      <w:tr>
        <w:tblPrEx>
          <w:tblLayout w:type="fixed"/>
          <w:tblCellMar>
            <w:top w:w="0" w:type="dxa"/>
            <w:left w:w="108" w:type="dxa"/>
            <w:bottom w:w="0" w:type="dxa"/>
            <w:right w:w="108" w:type="dxa"/>
          </w:tblCellMar>
        </w:tblPrEx>
        <w:trPr>
          <w:trHeight w:val="498" w:hRule="atLeast"/>
        </w:trPr>
        <w:tc>
          <w:tcPr>
            <w:tcW w:w="630" w:type="dxa"/>
            <w:gridSpan w:val="2"/>
            <w:tcBorders>
              <w:top w:val="nil"/>
              <w:left w:val="single" w:color="auto" w:sz="8" w:space="0"/>
              <w:bottom w:val="single" w:color="auto" w:sz="8" w:space="0"/>
              <w:right w:val="single" w:color="auto" w:sz="8"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r>
              <w:rPr>
                <w:rFonts w:ascii="宋体" w:hAnsi="宋体" w:cs="宋体"/>
                <w:color w:val="000000"/>
                <w:kern w:val="0"/>
                <w:sz w:val="22"/>
                <w:szCs w:val="22"/>
              </w:rPr>
              <w:t>4</w:t>
            </w:r>
          </w:p>
        </w:tc>
        <w:tc>
          <w:tcPr>
            <w:tcW w:w="3140" w:type="dxa"/>
            <w:tcBorders>
              <w:top w:val="nil"/>
              <w:left w:val="nil"/>
              <w:bottom w:val="single" w:color="auto" w:sz="8" w:space="0"/>
              <w:right w:val="single" w:color="auto" w:sz="8" w:space="0"/>
            </w:tcBorders>
            <w:vAlign w:val="center"/>
          </w:tcPr>
          <w:p>
            <w:pPr>
              <w:widowControl/>
              <w:rPr>
                <w:color w:val="000000"/>
                <w:sz w:val="22"/>
                <w:szCs w:val="22"/>
              </w:rPr>
            </w:pPr>
            <w:r>
              <w:rPr>
                <w:rFonts w:hint="eastAsia" w:ascii="宋体" w:hAnsi="宋体" w:cs="宋体"/>
                <w:color w:val="000000"/>
                <w:kern w:val="0"/>
                <w:sz w:val="22"/>
                <w:szCs w:val="22"/>
                <w:lang w:bidi="ar"/>
              </w:rPr>
              <w:t>分公司《营业执照》备案</w:t>
            </w:r>
          </w:p>
        </w:tc>
        <w:tc>
          <w:tcPr>
            <w:tcW w:w="3600" w:type="dxa"/>
            <w:tcBorders>
              <w:top w:val="nil"/>
              <w:left w:val="nil"/>
              <w:bottom w:val="single" w:color="auto" w:sz="8" w:space="0"/>
              <w:right w:val="single" w:color="auto" w:sz="8" w:space="0"/>
            </w:tcBorders>
            <w:vAlign w:val="center"/>
          </w:tcPr>
          <w:p>
            <w:pPr>
              <w:widowControl/>
              <w:rPr>
                <w:rFonts w:ascii="宋体" w:hAnsi="宋体" w:cs="宋体"/>
                <w:color w:val="000000"/>
                <w:kern w:val="0"/>
                <w:sz w:val="22"/>
                <w:szCs w:val="22"/>
              </w:rPr>
            </w:pPr>
            <w:r>
              <w:rPr>
                <w:rFonts w:hint="eastAsia"/>
                <w:sz w:val="22"/>
              </w:rPr>
              <w:t>无特定经营范围表述</w:t>
            </w:r>
          </w:p>
        </w:tc>
        <w:tc>
          <w:tcPr>
            <w:tcW w:w="1480" w:type="dxa"/>
            <w:tcBorders>
              <w:top w:val="nil"/>
              <w:left w:val="nil"/>
              <w:bottom w:val="single" w:color="auto" w:sz="8" w:space="0"/>
              <w:right w:val="single" w:color="auto" w:sz="8" w:space="0"/>
            </w:tcBorders>
            <w:vAlign w:val="center"/>
          </w:tcPr>
          <w:p>
            <w:pPr>
              <w:widowControl/>
              <w:jc w:val="center"/>
              <w:rPr>
                <w:color w:val="000000"/>
                <w:sz w:val="22"/>
                <w:szCs w:val="22"/>
              </w:rPr>
            </w:pPr>
            <w:r>
              <w:rPr>
                <w:rFonts w:hint="eastAsia"/>
                <w:color w:val="000000"/>
                <w:sz w:val="22"/>
                <w:szCs w:val="22"/>
              </w:rPr>
              <w:t>工商、市场监管部门</w:t>
            </w:r>
          </w:p>
        </w:tc>
      </w:tr>
    </w:tbl>
    <w:p>
      <w:pPr>
        <w:spacing w:line="288" w:lineRule="auto"/>
        <w:jc w:val="center"/>
        <w:rPr>
          <w:rFonts w:ascii="仿宋_GB2312" w:eastAsia="仿宋_GB2312" w:cs="仿宋_GB2312"/>
          <w:sz w:val="32"/>
          <w:szCs w:val="32"/>
        </w:rPr>
      </w:pP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华文仿宋">
    <w:altName w:val="仿宋"/>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4C7171"/>
    <w:rsid w:val="434C7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2018-03-06T00:57:00Z</dcterms:created>
  <dc:creator>user</dc:creator>
  <cp:lastModifiedBy>user</cp:lastModifiedBy>
  <dcterms:modified xsi:type="dcterms:W3CDTF">2018-03-06T00:58:48Z</dcterms:modified>
  <dc:title>附件1 全国统一“多证合一”改革涉企证照事项目录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